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A7783A" w14:textId="77777777" w:rsidR="004F47B1" w:rsidRDefault="004F47B1" w:rsidP="00677D6A">
      <w:pPr>
        <w:pStyle w:val="a3"/>
        <w:rPr>
          <w:rFonts w:hint="eastAsia"/>
        </w:rPr>
      </w:pPr>
    </w:p>
    <w:p w14:paraId="2B4DC602" w14:textId="46B6B631" w:rsidR="00C14EEB" w:rsidRDefault="00C14EEB" w:rsidP="00C14EEB"/>
    <w:p w14:paraId="6A78412D" w14:textId="22695136" w:rsidR="00A2636E" w:rsidRDefault="00A2636E" w:rsidP="00C14EEB"/>
    <w:p w14:paraId="3D5D53BE" w14:textId="77777777" w:rsidR="00A2636E" w:rsidRDefault="00A2636E" w:rsidP="00C14EEB">
      <w:pPr>
        <w:rPr>
          <w:rFonts w:hint="eastAsia"/>
        </w:rPr>
      </w:pPr>
    </w:p>
    <w:p w14:paraId="04EED154" w14:textId="406272AB" w:rsidR="00C14EEB" w:rsidRDefault="00C14EEB" w:rsidP="00C14EEB"/>
    <w:p w14:paraId="1BD5F160" w14:textId="77777777" w:rsidR="00A2636E" w:rsidRDefault="00A2636E" w:rsidP="00C14EEB">
      <w:pPr>
        <w:rPr>
          <w:rFonts w:hint="eastAsia"/>
        </w:rPr>
      </w:pPr>
      <w:bookmarkStart w:id="0" w:name="_GoBack"/>
      <w:bookmarkEnd w:id="0"/>
    </w:p>
    <w:p w14:paraId="553806BA" w14:textId="3608B119" w:rsidR="00C14EEB" w:rsidRDefault="00C14EEB" w:rsidP="00C14EEB">
      <w:pPr>
        <w:ind w:firstLine="0"/>
      </w:pPr>
    </w:p>
    <w:p w14:paraId="067ECDF3" w14:textId="49AF89CA" w:rsidR="00C14EEB" w:rsidRDefault="00C14EEB" w:rsidP="00C14EEB">
      <w:pPr>
        <w:ind w:firstLine="0"/>
      </w:pPr>
    </w:p>
    <w:p w14:paraId="6E45F228" w14:textId="0C67D854" w:rsidR="00C14EEB" w:rsidRDefault="00C14EEB" w:rsidP="00C14EEB">
      <w:pPr>
        <w:ind w:firstLine="0"/>
      </w:pPr>
    </w:p>
    <w:p w14:paraId="06E2C24B" w14:textId="77777777" w:rsidR="00C14EEB" w:rsidRPr="00C14EEB" w:rsidRDefault="00C14EEB" w:rsidP="00C14EEB">
      <w:pPr>
        <w:ind w:firstLine="0"/>
      </w:pPr>
    </w:p>
    <w:p w14:paraId="356C602E" w14:textId="38C3458A" w:rsidR="00615CF3" w:rsidRDefault="00C14EEB" w:rsidP="00251CB3">
      <w:pPr>
        <w:pStyle w:val="a3"/>
      </w:pPr>
      <w:r w:rsidRPr="00C14EEB">
        <w:t>Indoor Positioning Based on Wireless Fingerprinting</w:t>
      </w:r>
    </w:p>
    <w:p w14:paraId="364F851E" w14:textId="23B29C67" w:rsidR="00251CB3" w:rsidRDefault="00251CB3" w:rsidP="00251CB3"/>
    <w:p w14:paraId="1626E05B" w14:textId="6C79BABA" w:rsidR="00251CB3" w:rsidRDefault="00251CB3" w:rsidP="00251CB3"/>
    <w:p w14:paraId="14FD7034" w14:textId="59C62D77" w:rsidR="00251CB3" w:rsidRDefault="00251CB3" w:rsidP="00251CB3"/>
    <w:p w14:paraId="22CB1F60" w14:textId="657F63FD" w:rsidR="00251CB3" w:rsidRDefault="00251CB3" w:rsidP="00251CB3"/>
    <w:p w14:paraId="632BD100" w14:textId="22FDE304" w:rsidR="00251CB3" w:rsidRDefault="00251CB3" w:rsidP="00251CB3"/>
    <w:p w14:paraId="00FAC728" w14:textId="2FB6ED93" w:rsidR="00251CB3" w:rsidRDefault="00251CB3" w:rsidP="00251CB3"/>
    <w:p w14:paraId="17C4E20B" w14:textId="77208377" w:rsidR="00251CB3" w:rsidRDefault="00251CB3" w:rsidP="00251CB3"/>
    <w:p w14:paraId="35606F05" w14:textId="4F8FDB92" w:rsidR="00251CB3" w:rsidRDefault="00251CB3" w:rsidP="00251CB3"/>
    <w:p w14:paraId="5CE75830" w14:textId="322F15B6" w:rsidR="00251CB3" w:rsidRDefault="00251CB3" w:rsidP="00251CB3"/>
    <w:p w14:paraId="3E81D5DE" w14:textId="38A16B7A" w:rsidR="00251CB3" w:rsidRDefault="00251CB3" w:rsidP="001E5C9F">
      <w:pPr>
        <w:ind w:firstLine="0"/>
      </w:pPr>
    </w:p>
    <w:p w14:paraId="2CD06CB9" w14:textId="783ACDB0" w:rsidR="00251CB3" w:rsidRDefault="000B267A" w:rsidP="00104CB7">
      <w:pPr>
        <w:jc w:val="center"/>
      </w:pPr>
      <w:r w:rsidRPr="000B267A">
        <w:t>18416144</w:t>
      </w:r>
      <w:r>
        <w:rPr>
          <w:rFonts w:ascii="Helvetica Neue" w:hAnsi="Helvetica Neue" w:cs="Helvetica Neue"/>
          <w:color w:val="000000"/>
          <w:sz w:val="26"/>
          <w:szCs w:val="26"/>
        </w:rPr>
        <w:t xml:space="preserve"> </w:t>
      </w:r>
      <w:r w:rsidR="00251CB3">
        <w:t xml:space="preserve">HUANG </w:t>
      </w:r>
      <w:proofErr w:type="spellStart"/>
      <w:r w:rsidR="00251CB3">
        <w:t>Jiawen</w:t>
      </w:r>
      <w:proofErr w:type="spellEnd"/>
      <w:r w:rsidR="00104CB7">
        <w:t xml:space="preserve"> </w:t>
      </w:r>
    </w:p>
    <w:p w14:paraId="02F1C48A" w14:textId="3CEE2BC8" w:rsidR="001E5C9F" w:rsidRPr="00251CB3" w:rsidRDefault="001E5C9F" w:rsidP="0018711E">
      <w:pPr>
        <w:jc w:val="center"/>
      </w:pPr>
      <w:r>
        <w:t xml:space="preserve">18405606 KE </w:t>
      </w:r>
      <w:proofErr w:type="spellStart"/>
      <w:r>
        <w:t>Junxing</w:t>
      </w:r>
      <w:proofErr w:type="spellEnd"/>
    </w:p>
    <w:p w14:paraId="541B712A" w14:textId="7FED99BE" w:rsidR="004F47B1" w:rsidRDefault="004F47B1" w:rsidP="004F47B1"/>
    <w:p w14:paraId="5B8816E2" w14:textId="0E3A673B" w:rsidR="004F47B1" w:rsidRPr="004F47B1" w:rsidRDefault="00C14EEB" w:rsidP="006B5470">
      <w:pPr>
        <w:ind w:firstLine="0"/>
      </w:pPr>
      <w:r>
        <w:br w:type="page"/>
      </w:r>
    </w:p>
    <w:p w14:paraId="071E6D8D" w14:textId="1FFAF65B" w:rsidR="00677D6A" w:rsidRPr="00557C38" w:rsidRDefault="00F35DD2" w:rsidP="004B74A6">
      <w:pPr>
        <w:pStyle w:val="1"/>
        <w:numPr>
          <w:ilvl w:val="0"/>
          <w:numId w:val="0"/>
        </w:numPr>
        <w:ind w:left="360"/>
        <w:jc w:val="center"/>
        <w:rPr>
          <w:b/>
          <w:i/>
        </w:rPr>
      </w:pPr>
      <w:r w:rsidRPr="00557C38">
        <w:rPr>
          <w:b/>
          <w:i/>
        </w:rPr>
        <w:lastRenderedPageBreak/>
        <w:t>Abs</w:t>
      </w:r>
      <w:r w:rsidR="00573886" w:rsidRPr="00557C38">
        <w:rPr>
          <w:rFonts w:hint="eastAsia"/>
          <w:b/>
          <w:i/>
        </w:rPr>
        <w:t>t</w:t>
      </w:r>
      <w:r w:rsidRPr="00557C38">
        <w:rPr>
          <w:b/>
          <w:i/>
        </w:rPr>
        <w:t>ract</w:t>
      </w:r>
    </w:p>
    <w:p w14:paraId="6AB191E4" w14:textId="339C4CC8" w:rsidR="00993C8B" w:rsidRPr="000278A4" w:rsidRDefault="00677D6A" w:rsidP="006B5470">
      <w:r w:rsidRPr="007D7233">
        <w:t xml:space="preserve">With the popularization of large indoor places in people's lives, the positioning service technology applied indoors is growing. Unlike outdoors that use GPS technology for positioning, walls of the building make indoor GPS positioning extremely inaccurate. In order to provide accurate positioning indoors, the article uses wireless fingerprinting technology, concentrating on obtaining </w:t>
      </w:r>
      <w:r w:rsidRPr="00677D6A">
        <w:t>accurate</w:t>
      </w:r>
      <w:r w:rsidRPr="007D7233">
        <w:t xml:space="preserve"> indoor positioning models through training data sets.</w:t>
      </w:r>
      <w:r>
        <w:t xml:space="preserve"> </w:t>
      </w:r>
      <w:r w:rsidRPr="009E7980">
        <w:t>In our work, we select indoor spaces with typical characteristics, and divide the indoor space into equal proportions of small areas represented by fingerprints based on the signal strength of each wireless router.</w:t>
      </w:r>
      <w:r>
        <w:t xml:space="preserve"> </w:t>
      </w:r>
      <w:r w:rsidRPr="0022470A">
        <w:t xml:space="preserve">Then, we use SVM, </w:t>
      </w:r>
      <w:r w:rsidR="00556902">
        <w:rPr>
          <w:rFonts w:hint="eastAsia"/>
        </w:rPr>
        <w:t>K</w:t>
      </w:r>
      <w:r w:rsidRPr="0022470A">
        <w:t>NN and decision tree algorithms to train the data we get.</w:t>
      </w:r>
      <w:r>
        <w:t xml:space="preserve"> </w:t>
      </w:r>
      <w:r w:rsidRPr="007B17B7">
        <w:t xml:space="preserve">Finally, through analysis and comparison, the optimal model </w:t>
      </w:r>
      <w:r>
        <w:t>can be</w:t>
      </w:r>
      <w:r w:rsidRPr="007B17B7">
        <w:t xml:space="preserve"> obtained.</w:t>
      </w:r>
    </w:p>
    <w:p w14:paraId="07B3B8C0" w14:textId="23ED714C" w:rsidR="00993C8B" w:rsidRPr="002C0787" w:rsidRDefault="00993C8B" w:rsidP="00677D6A">
      <w:pPr>
        <w:pStyle w:val="1"/>
        <w:rPr>
          <w:b/>
        </w:rPr>
      </w:pPr>
      <w:r w:rsidRPr="002C0787">
        <w:rPr>
          <w:b/>
        </w:rPr>
        <w:t>Introduction</w:t>
      </w:r>
    </w:p>
    <w:p w14:paraId="67202EB9" w14:textId="6C6BEB04" w:rsidR="00993C8B" w:rsidRPr="002C0787" w:rsidRDefault="003014B9" w:rsidP="003014B9">
      <w:pPr>
        <w:pStyle w:val="2"/>
        <w:rPr>
          <w:b/>
        </w:rPr>
      </w:pPr>
      <w:r w:rsidRPr="002C0787">
        <w:rPr>
          <w:b/>
        </w:rPr>
        <w:t>Background</w:t>
      </w:r>
    </w:p>
    <w:p w14:paraId="42FB72E7" w14:textId="264B58D9" w:rsidR="00D7695B" w:rsidRDefault="00D7695B" w:rsidP="006B5470">
      <w:r w:rsidRPr="00D7695B">
        <w:t>Nowadays, many applications provide personalized services based on the user’s location. The positioning function of most applications is implemented by GPS technology. However, GPS technology does not provide accurate positioning indoors because of the large number of walls and steels. Thus, in order to provide users with accurate indoor positioning, many indoor positioning technologies have been developed. Wireless fingerprinting is one of the technologies. The advantage of this technology is that no additional hardware support is required for the reason that the technology implement by the received signal strengths and now many indoor venues are equipped with many wireless signals. But the wireless fingerprinting needs to collect vast wireless signal data indoors to train the model, which is very time consuming. A highly accurate model is needed to take advantage and avoid shortcomings of this technology.</w:t>
      </w:r>
    </w:p>
    <w:p w14:paraId="69F522AF" w14:textId="2ECE7667" w:rsidR="003014B9" w:rsidRPr="002C0787" w:rsidRDefault="005806C2" w:rsidP="004C3231">
      <w:pPr>
        <w:pStyle w:val="2"/>
        <w:rPr>
          <w:b/>
        </w:rPr>
      </w:pPr>
      <w:r w:rsidRPr="002C0787">
        <w:rPr>
          <w:b/>
        </w:rPr>
        <w:t xml:space="preserve">Exist </w:t>
      </w:r>
      <w:r w:rsidR="00042C81" w:rsidRPr="002C0787">
        <w:rPr>
          <w:b/>
        </w:rPr>
        <w:t>Methods</w:t>
      </w:r>
    </w:p>
    <w:p w14:paraId="41A11A4B" w14:textId="4712E392" w:rsidR="004C3231" w:rsidRDefault="00F01DDC" w:rsidP="004C3231">
      <w:r w:rsidRPr="008F6E55">
        <w:t xml:space="preserve">Dan Li, Le Wang, et al have explored the indoor positioning system design and used different algorithms to improve the accuracy of indoor positioning. According to their research, </w:t>
      </w:r>
      <w:r w:rsidR="000A07AD">
        <w:t>K</w:t>
      </w:r>
      <w:r w:rsidRPr="008F6E55">
        <w:t>NN shows extraordinary performance when the sample data set is larger than 1000. The Gradient Boosting algorithm has subtle cross-validation errors when dealing with small amounts of data, but is robust to missing data</w:t>
      </w:r>
      <w:r w:rsidR="006457E0" w:rsidRPr="006457E0">
        <w:rPr>
          <w:vertAlign w:val="superscript"/>
        </w:rPr>
        <w:fldChar w:fldCharType="begin"/>
      </w:r>
      <w:r w:rsidR="006457E0" w:rsidRPr="006457E0">
        <w:rPr>
          <w:vertAlign w:val="superscript"/>
        </w:rPr>
        <w:instrText xml:space="preserve"> REF _Ref7197345 \r \h  \* MERGEFORMAT </w:instrText>
      </w:r>
      <w:r w:rsidR="006457E0" w:rsidRPr="006457E0">
        <w:rPr>
          <w:vertAlign w:val="superscript"/>
        </w:rPr>
      </w:r>
      <w:r w:rsidR="006457E0" w:rsidRPr="006457E0">
        <w:rPr>
          <w:vertAlign w:val="superscript"/>
        </w:rPr>
        <w:fldChar w:fldCharType="separate"/>
      </w:r>
      <w:r w:rsidR="006457E0" w:rsidRPr="006457E0">
        <w:rPr>
          <w:vertAlign w:val="superscript"/>
        </w:rPr>
        <w:t>[1]</w:t>
      </w:r>
      <w:r w:rsidR="006457E0" w:rsidRPr="006457E0">
        <w:rPr>
          <w:vertAlign w:val="superscript"/>
        </w:rPr>
        <w:fldChar w:fldCharType="end"/>
      </w:r>
      <w:r w:rsidRPr="008F6E55">
        <w:t xml:space="preserve">. Another solution is presented by </w:t>
      </w:r>
      <w:proofErr w:type="spellStart"/>
      <w:r w:rsidRPr="008F6E55">
        <w:t>Beomju</w:t>
      </w:r>
      <w:proofErr w:type="spellEnd"/>
      <w:r w:rsidRPr="008F6E55">
        <w:t xml:space="preserve"> Shin, et al. Instead of applying </w:t>
      </w:r>
      <w:proofErr w:type="spellStart"/>
      <w:r w:rsidRPr="008F6E55">
        <w:t>kNN</w:t>
      </w:r>
      <w:proofErr w:type="spellEnd"/>
      <w:r w:rsidRPr="008F6E55">
        <w:t xml:space="preserve"> algorithm by giving a fixed number k of the neighbors, they change the considered neighbors number and assign them weights</w:t>
      </w:r>
      <w:r w:rsidR="00D35DAC" w:rsidRPr="00D35DAC">
        <w:rPr>
          <w:vertAlign w:val="superscript"/>
        </w:rPr>
        <w:fldChar w:fldCharType="begin"/>
      </w:r>
      <w:r w:rsidR="00D35DAC" w:rsidRPr="00D35DAC">
        <w:rPr>
          <w:vertAlign w:val="superscript"/>
        </w:rPr>
        <w:instrText xml:space="preserve"> REF _Ref7197383 \r \h </w:instrText>
      </w:r>
      <w:r w:rsidR="00D35DAC">
        <w:rPr>
          <w:vertAlign w:val="superscript"/>
        </w:rPr>
        <w:instrText xml:space="preserve"> \* MERGEFORMAT </w:instrText>
      </w:r>
      <w:r w:rsidR="00D35DAC" w:rsidRPr="00D35DAC">
        <w:rPr>
          <w:vertAlign w:val="superscript"/>
        </w:rPr>
      </w:r>
      <w:r w:rsidR="00D35DAC" w:rsidRPr="00D35DAC">
        <w:rPr>
          <w:vertAlign w:val="superscript"/>
        </w:rPr>
        <w:fldChar w:fldCharType="separate"/>
      </w:r>
      <w:r w:rsidR="00D35DAC" w:rsidRPr="00D35DAC">
        <w:rPr>
          <w:vertAlign w:val="superscript"/>
        </w:rPr>
        <w:t>[2]</w:t>
      </w:r>
      <w:r w:rsidR="00D35DAC" w:rsidRPr="00D35DAC">
        <w:rPr>
          <w:vertAlign w:val="superscript"/>
        </w:rPr>
        <w:fldChar w:fldCharType="end"/>
      </w:r>
      <w:r w:rsidRPr="008F6E55">
        <w:t xml:space="preserve">. </w:t>
      </w:r>
      <w:r w:rsidRPr="008F6E55">
        <w:rPr>
          <w:rFonts w:ascii="Times-Roman" w:hAnsi="Times-Roman"/>
          <w:color w:val="000000"/>
        </w:rPr>
        <w:t xml:space="preserve">Jan </w:t>
      </w:r>
      <w:proofErr w:type="spellStart"/>
      <w:r w:rsidRPr="008F6E55">
        <w:rPr>
          <w:rFonts w:ascii="Times-Roman" w:hAnsi="Times-Roman"/>
          <w:color w:val="000000"/>
        </w:rPr>
        <w:lastRenderedPageBreak/>
        <w:t>Racko</w:t>
      </w:r>
      <w:proofErr w:type="spellEnd"/>
      <w:r w:rsidRPr="008F6E55">
        <w:rPr>
          <w:rFonts w:ascii="Times-Roman" w:hAnsi="Times-Roman"/>
          <w:color w:val="000000"/>
        </w:rPr>
        <w:t xml:space="preserve">, </w:t>
      </w:r>
      <w:proofErr w:type="spellStart"/>
      <w:r w:rsidRPr="008F6E55">
        <w:rPr>
          <w:rFonts w:ascii="Times-Roman" w:hAnsi="Times-Roman"/>
          <w:color w:val="000000"/>
        </w:rPr>
        <w:t>Juraj</w:t>
      </w:r>
      <w:proofErr w:type="spellEnd"/>
      <w:r w:rsidRPr="008F6E55">
        <w:rPr>
          <w:rFonts w:ascii="Times-Roman" w:hAnsi="Times-Roman"/>
          <w:color w:val="000000"/>
        </w:rPr>
        <w:t xml:space="preserve"> </w:t>
      </w:r>
      <w:proofErr w:type="spellStart"/>
      <w:r w:rsidRPr="008F6E55">
        <w:rPr>
          <w:rFonts w:ascii="Times-Roman" w:hAnsi="Times-Roman"/>
          <w:color w:val="000000"/>
        </w:rPr>
        <w:t>Machaj</w:t>
      </w:r>
      <w:proofErr w:type="spellEnd"/>
      <w:r w:rsidRPr="008F6E55">
        <w:t>, et al have advocated the application of the interpolation to reduce the time needed for indoor positioning. Smaller areas indoor which represented by fingerprints will be calculated by linear interpolation algorithm and Delaunay algorithm</w:t>
      </w:r>
      <w:r w:rsidR="001C2AE7" w:rsidRPr="001C2AE7">
        <w:rPr>
          <w:vertAlign w:val="superscript"/>
        </w:rPr>
        <w:fldChar w:fldCharType="begin"/>
      </w:r>
      <w:r w:rsidR="001C2AE7" w:rsidRPr="001C2AE7">
        <w:rPr>
          <w:vertAlign w:val="superscript"/>
        </w:rPr>
        <w:instrText xml:space="preserve"> REF _Ref7209711 \r \h </w:instrText>
      </w:r>
      <w:r w:rsidR="001C2AE7">
        <w:rPr>
          <w:vertAlign w:val="superscript"/>
        </w:rPr>
        <w:instrText xml:space="preserve"> \* MERGEFORMAT </w:instrText>
      </w:r>
      <w:r w:rsidR="001C2AE7" w:rsidRPr="001C2AE7">
        <w:rPr>
          <w:vertAlign w:val="superscript"/>
        </w:rPr>
      </w:r>
      <w:r w:rsidR="001C2AE7" w:rsidRPr="001C2AE7">
        <w:rPr>
          <w:vertAlign w:val="superscript"/>
        </w:rPr>
        <w:fldChar w:fldCharType="separate"/>
      </w:r>
      <w:r w:rsidR="001C2AE7" w:rsidRPr="001C2AE7">
        <w:rPr>
          <w:vertAlign w:val="superscript"/>
        </w:rPr>
        <w:t>[3]</w:t>
      </w:r>
      <w:r w:rsidR="001C2AE7" w:rsidRPr="001C2AE7">
        <w:rPr>
          <w:vertAlign w:val="superscript"/>
        </w:rPr>
        <w:fldChar w:fldCharType="end"/>
      </w:r>
      <w:r w:rsidRPr="008F6E55">
        <w:t>.</w:t>
      </w:r>
    </w:p>
    <w:p w14:paraId="66008A9B" w14:textId="52F15CFA" w:rsidR="004C3231" w:rsidRPr="00791C7E" w:rsidRDefault="005205A4" w:rsidP="005205A4">
      <w:pPr>
        <w:pStyle w:val="2"/>
        <w:rPr>
          <w:b/>
        </w:rPr>
      </w:pPr>
      <w:r w:rsidRPr="00791C7E">
        <w:rPr>
          <w:b/>
        </w:rPr>
        <w:t>Novelty</w:t>
      </w:r>
    </w:p>
    <w:p w14:paraId="1088C92D" w14:textId="0D509488" w:rsidR="005146E0" w:rsidRPr="005146E0" w:rsidRDefault="006B1A60" w:rsidP="005146E0">
      <w:r>
        <w:t>The t</w:t>
      </w:r>
      <w:r>
        <w:rPr>
          <w:rFonts w:hint="eastAsia"/>
        </w:rPr>
        <w:t>ra</w:t>
      </w:r>
      <w:r>
        <w:t xml:space="preserve">ditional method of fingerprint </w:t>
      </w:r>
      <w:r w:rsidR="004E557B">
        <w:t xml:space="preserve">required to collect vast data </w:t>
      </w:r>
      <w:r w:rsidR="009A60E7">
        <w:t xml:space="preserve">to train the model, which </w:t>
      </w:r>
      <w:r w:rsidR="00EB17B2">
        <w:rPr>
          <w:rFonts w:hint="eastAsia"/>
        </w:rPr>
        <w:t>is</w:t>
      </w:r>
      <w:r w:rsidR="00EB17B2">
        <w:t xml:space="preserve"> a </w:t>
      </w:r>
      <w:r w:rsidR="00EB17B2" w:rsidRPr="00EB17B2">
        <w:t>very heavy workload</w:t>
      </w:r>
      <w:r w:rsidR="003D4D1B">
        <w:t>. There</w:t>
      </w:r>
      <w:r w:rsidR="00CE70AA">
        <w:t xml:space="preserve">fore, we want to achieve better balance between the accuracy and </w:t>
      </w:r>
      <w:r w:rsidR="00CC0B8A">
        <w:t>workload.</w:t>
      </w:r>
    </w:p>
    <w:p w14:paraId="7785E6B5" w14:textId="27A0AF73" w:rsidR="00AD4BFC" w:rsidRPr="00AD4BFC" w:rsidRDefault="0007422B" w:rsidP="00AD4BFC">
      <w:r>
        <w:rPr>
          <w:rFonts w:hint="eastAsia"/>
        </w:rPr>
        <w:t>I</w:t>
      </w:r>
      <w:r>
        <w:t xml:space="preserve">nspired by previous work, </w:t>
      </w:r>
      <w:r w:rsidR="000B672B" w:rsidRPr="000B672B">
        <w:t xml:space="preserve">we have improved the weighting method of weighted </w:t>
      </w:r>
      <w:r w:rsidR="000B672B">
        <w:rPr>
          <w:rFonts w:hint="eastAsia"/>
        </w:rPr>
        <w:t>KNN</w:t>
      </w:r>
      <w:r w:rsidR="000B672B" w:rsidRPr="000B672B">
        <w:t>. Experiments show that the algorithm can effectively reduce the error, and the problem can get better performance than SVM and decision tree.</w:t>
      </w:r>
    </w:p>
    <w:p w14:paraId="2B136D85" w14:textId="615F9577" w:rsidR="00750B0D" w:rsidRPr="00791C7E" w:rsidRDefault="00750B0D" w:rsidP="00677D6A">
      <w:pPr>
        <w:pStyle w:val="1"/>
        <w:rPr>
          <w:b/>
        </w:rPr>
      </w:pPr>
      <w:r w:rsidRPr="00791C7E">
        <w:rPr>
          <w:b/>
        </w:rPr>
        <w:t>Methodology</w:t>
      </w:r>
    </w:p>
    <w:p w14:paraId="60FF524E" w14:textId="61785432" w:rsidR="00EC556C" w:rsidRPr="00791C7E" w:rsidRDefault="00B147EA" w:rsidP="00D92A5D">
      <w:pPr>
        <w:pStyle w:val="2"/>
        <w:numPr>
          <w:ilvl w:val="0"/>
          <w:numId w:val="5"/>
        </w:numPr>
        <w:rPr>
          <w:b/>
        </w:rPr>
      </w:pPr>
      <w:r w:rsidRPr="00791C7E">
        <w:rPr>
          <w:rFonts w:hint="eastAsia"/>
          <w:b/>
        </w:rPr>
        <w:t>Data</w:t>
      </w:r>
      <w:r w:rsidRPr="00791C7E">
        <w:rPr>
          <w:b/>
        </w:rPr>
        <w:t xml:space="preserve"> Collection and </w:t>
      </w:r>
      <w:r w:rsidR="00EC556C" w:rsidRPr="00791C7E">
        <w:rPr>
          <w:b/>
        </w:rPr>
        <w:t>D</w:t>
      </w:r>
      <w:r w:rsidRPr="00791C7E">
        <w:rPr>
          <w:b/>
        </w:rPr>
        <w:t>ata Processing</w:t>
      </w:r>
    </w:p>
    <w:p w14:paraId="03AFA4D6" w14:textId="53CBA16D" w:rsidR="00F30E3F" w:rsidRDefault="00C011A2" w:rsidP="00677D6A">
      <w:r>
        <w:rPr>
          <w:rFonts w:hint="eastAsia"/>
        </w:rPr>
        <w:t>I</w:t>
      </w:r>
      <w:r>
        <w:t>n this project, we decide</w:t>
      </w:r>
      <w:r w:rsidR="00904031">
        <w:t xml:space="preserve">d to collect data and process the data ourselves instead of </w:t>
      </w:r>
      <w:r w:rsidR="000F3AAE">
        <w:t xml:space="preserve">using public data set. </w:t>
      </w:r>
      <w:r w:rsidR="00F30E3F" w:rsidRPr="0055549B">
        <w:t>The experiment was conducted on the 2nd floor of WLB, Hong Kong Baptist University.</w:t>
      </w:r>
      <w:r w:rsidR="00F30E3F">
        <w:t xml:space="preserve"> </w:t>
      </w:r>
      <w:r w:rsidR="00F30E3F">
        <w:rPr>
          <w:rFonts w:hint="eastAsia"/>
        </w:rPr>
        <w:t>The</w:t>
      </w:r>
      <w:r w:rsidR="00F30E3F">
        <w:t xml:space="preserve"> size of space is 112m*44m</w:t>
      </w:r>
      <w:r w:rsidR="000338BD">
        <w:t>, as shown in figure 1</w:t>
      </w:r>
      <w:r w:rsidR="00F30E3F">
        <w:t xml:space="preserve">. </w:t>
      </w:r>
      <w:r w:rsidR="00F30E3F" w:rsidRPr="007C422A">
        <w:t xml:space="preserve">We use the smartphone produced by </w:t>
      </w:r>
      <w:r w:rsidR="00F30E3F">
        <w:rPr>
          <w:rFonts w:hint="eastAsia"/>
        </w:rPr>
        <w:t>SONY</w:t>
      </w:r>
      <w:r w:rsidR="00F30E3F" w:rsidRPr="007C422A">
        <w:t>, the operating system is installed with Android8.0.</w:t>
      </w:r>
      <w:r w:rsidR="00EA50BC">
        <w:t xml:space="preserve"> </w:t>
      </w:r>
      <w:r w:rsidR="00F64F98">
        <w:t>We go</w:t>
      </w:r>
      <w:r w:rsidR="001F0AF6">
        <w:t xml:space="preserve"> to each reference point to collect</w:t>
      </w:r>
      <w:r w:rsidR="005F5818">
        <w:t xml:space="preserve"> the Rec</w:t>
      </w:r>
      <w:r w:rsidR="00690D77">
        <w:t xml:space="preserve">eived Signal Strength </w:t>
      </w:r>
      <w:r w:rsidR="00282613">
        <w:t>Index (</w:t>
      </w:r>
      <w:r w:rsidR="00690D77">
        <w:t xml:space="preserve">RSSI) of each Access </w:t>
      </w:r>
      <w:r w:rsidR="00282613">
        <w:t>Point (</w:t>
      </w:r>
      <w:r w:rsidR="00CC2797">
        <w:t>AP</w:t>
      </w:r>
      <w:r w:rsidR="00690D77">
        <w:t>)</w:t>
      </w:r>
      <w:r w:rsidR="00CC2797">
        <w:t xml:space="preserve"> that can be sensed by the device</w:t>
      </w:r>
      <w:r w:rsidR="00534E47">
        <w:t xml:space="preserve">. </w:t>
      </w:r>
      <w:r w:rsidR="00182AA8">
        <w:rPr>
          <w:rFonts w:hint="eastAsia"/>
        </w:rPr>
        <w:t>Th</w:t>
      </w:r>
      <w:r w:rsidR="00182AA8">
        <w:t xml:space="preserve">ese </w:t>
      </w:r>
      <w:r w:rsidR="00141E5F">
        <w:rPr>
          <w:rFonts w:hint="eastAsia"/>
        </w:rPr>
        <w:t>RSS</w:t>
      </w:r>
      <w:r w:rsidR="00141E5F">
        <w:t xml:space="preserve">I </w:t>
      </w:r>
      <w:r w:rsidR="00182AA8">
        <w:t>data</w:t>
      </w:r>
      <w:r w:rsidR="00141E5F">
        <w:t xml:space="preserve"> and </w:t>
      </w:r>
      <w:r w:rsidR="00B07D45">
        <w:t>location information as lab</w:t>
      </w:r>
      <w:r w:rsidR="00EB5E15">
        <w:t>els</w:t>
      </w:r>
      <w:r w:rsidR="00182AA8">
        <w:t xml:space="preserve"> </w:t>
      </w:r>
      <w:r w:rsidR="006322D2">
        <w:t xml:space="preserve">are then </w:t>
      </w:r>
      <w:r w:rsidR="00B07D45">
        <w:t>stored</w:t>
      </w:r>
      <w:r w:rsidR="006322D2">
        <w:t xml:space="preserve"> in the Realm database.</w:t>
      </w:r>
    </w:p>
    <w:p w14:paraId="455B2D6C" w14:textId="2429027B" w:rsidR="00130867" w:rsidRPr="00200FEB" w:rsidRDefault="00FD367A" w:rsidP="00677D6A">
      <w:r>
        <w:rPr>
          <w:rFonts w:hint="eastAsia"/>
        </w:rPr>
        <w:t>T</w:t>
      </w:r>
      <w:r>
        <w:t>he first thing we need to do is to col</w:t>
      </w:r>
      <w:r w:rsidR="0077003F">
        <w:t>lection</w:t>
      </w:r>
      <w:r w:rsidR="000278A4">
        <w:t xml:space="preserve"> data</w:t>
      </w:r>
      <w:r w:rsidR="008B717D">
        <w:t xml:space="preserve"> of R</w:t>
      </w:r>
      <w:r w:rsidR="005D6F55">
        <w:t>SS</w:t>
      </w:r>
      <w:r w:rsidR="0053717B">
        <w:t>I</w:t>
      </w:r>
      <w:r w:rsidR="0077003F">
        <w:t xml:space="preserve"> </w:t>
      </w:r>
      <w:r w:rsidR="006026B6">
        <w:t>i</w:t>
      </w:r>
      <w:r>
        <w:t>n order to train a</w:t>
      </w:r>
      <w:r w:rsidR="006C6A4D">
        <w:t xml:space="preserve"> prediction</w:t>
      </w:r>
      <w:r>
        <w:t xml:space="preserve"> model</w:t>
      </w:r>
      <w:r w:rsidR="0045235C">
        <w:t xml:space="preserve"> in this part</w:t>
      </w:r>
      <w:r w:rsidR="006C6A4D">
        <w:t>.</w:t>
      </w:r>
      <w:r w:rsidR="00DB1675">
        <w:t xml:space="preserve"> </w:t>
      </w:r>
      <w:r w:rsidR="0086477C">
        <w:t xml:space="preserve">Usually, the </w:t>
      </w:r>
      <w:r w:rsidR="00896538">
        <w:t>data will be split into two section according to specific proportion</w:t>
      </w:r>
      <w:r w:rsidR="00564EC8">
        <w:t xml:space="preserve"> </w:t>
      </w:r>
      <w:r w:rsidR="00564EC8">
        <w:rPr>
          <w:rFonts w:hint="eastAsia"/>
        </w:rPr>
        <w:t>a</w:t>
      </w:r>
      <w:r w:rsidR="00564EC8">
        <w:t>fter collection</w:t>
      </w:r>
      <w:r w:rsidR="00672096">
        <w:rPr>
          <w:rFonts w:hint="eastAsia"/>
        </w:rPr>
        <w:t>,</w:t>
      </w:r>
      <w:r w:rsidR="00672096">
        <w:t xml:space="preserve"> training data </w:t>
      </w:r>
      <w:r w:rsidR="00926F27">
        <w:t>set,</w:t>
      </w:r>
      <w:r w:rsidR="00672096">
        <w:t xml:space="preserve"> and testing data set respectively</w:t>
      </w:r>
      <w:r w:rsidR="00896538">
        <w:t>.</w:t>
      </w:r>
      <w:r w:rsidR="00AB2995">
        <w:t xml:space="preserve"> </w:t>
      </w:r>
      <w:r w:rsidR="00FA0F33">
        <w:t xml:space="preserve">However, we </w:t>
      </w:r>
      <w:r w:rsidR="00BA6DED">
        <w:rPr>
          <w:rFonts w:hint="eastAsia"/>
        </w:rPr>
        <w:t>are</w:t>
      </w:r>
      <w:r w:rsidR="00BA6DED">
        <w:t xml:space="preserve"> considering </w:t>
      </w:r>
      <w:r w:rsidR="008C2600">
        <w:t>it from the beginning when we are doing this project.</w:t>
      </w:r>
      <w:r w:rsidR="00D36245">
        <w:rPr>
          <w:rFonts w:hint="eastAsia"/>
        </w:rPr>
        <w:t xml:space="preserve"> </w:t>
      </w:r>
      <w:r w:rsidR="00E15FBE">
        <w:t>First, we map the map of exper</w:t>
      </w:r>
      <w:r w:rsidR="006C47A9">
        <w:t xml:space="preserve">iment site to a two-dimensional space </w:t>
      </w:r>
      <w:r w:rsidR="00C603EC">
        <w:t>axis</w:t>
      </w:r>
      <w:r w:rsidR="00200FEB">
        <w:t xml:space="preserve">. </w:t>
      </w:r>
      <w:r w:rsidR="000378C8" w:rsidRPr="000378C8">
        <w:t>The training set data is set at one interval of 4 meters in two axial directions, and the test set data is collected at intervals of 6 meters</w:t>
      </w:r>
      <w:r w:rsidR="00530D3E">
        <w:t>, as shown in figure 2</w:t>
      </w:r>
      <w:r w:rsidR="000378C8" w:rsidRPr="000378C8">
        <w:rPr>
          <w:rFonts w:hint="eastAsia"/>
        </w:rPr>
        <w:t>.</w:t>
      </w:r>
      <w:r w:rsidR="000378C8" w:rsidRPr="000378C8">
        <w:t xml:space="preserve"> Other conditions are the same as the training set.</w:t>
      </w:r>
      <w:r w:rsidR="005B73E4">
        <w:t xml:space="preserve"> </w:t>
      </w:r>
    </w:p>
    <w:p w14:paraId="463052EE" w14:textId="5C2C9D86" w:rsidR="00EC556C" w:rsidRDefault="001535AE" w:rsidP="00677D6A">
      <w:r w:rsidRPr="001535AE">
        <w:t xml:space="preserve">After that we have to process the data, and the collected data is formatted for the next training and testing. Because the access points around different reference points are different, they can be distinguished by Mac address. However, all reference points should have the same </w:t>
      </w:r>
      <w:r w:rsidR="00E77D05">
        <w:rPr>
          <w:rFonts w:hint="eastAsia"/>
        </w:rPr>
        <w:t>f</w:t>
      </w:r>
      <w:r w:rsidR="00E77D05">
        <w:t>eatures</w:t>
      </w:r>
      <w:r w:rsidRPr="001535AE">
        <w:t>, so APs that are not received at different reference points are filled with -100 values</w:t>
      </w:r>
      <w:r w:rsidR="00413EB8">
        <w:t>, as shown in figure 3</w:t>
      </w:r>
      <w:r w:rsidRPr="001535AE">
        <w:t>.</w:t>
      </w:r>
      <w:r w:rsidR="00413EB8">
        <w:t xml:space="preserve"> </w:t>
      </w:r>
    </w:p>
    <w:p w14:paraId="41B8217A" w14:textId="7E05A846" w:rsidR="005A107B" w:rsidRDefault="005F444F" w:rsidP="005F444F">
      <w:pPr>
        <w:jc w:val="center"/>
      </w:pPr>
      <w:r w:rsidRPr="005F444F">
        <w:rPr>
          <w:noProof/>
        </w:rPr>
        <w:lastRenderedPageBreak/>
        <w:drawing>
          <wp:inline distT="0" distB="0" distL="0" distR="0" wp14:anchorId="094EDDE5" wp14:editId="48DDBF6E">
            <wp:extent cx="4180331" cy="157249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6489" cy="1578569"/>
                    </a:xfrm>
                    <a:prstGeom prst="rect">
                      <a:avLst/>
                    </a:prstGeom>
                  </pic:spPr>
                </pic:pic>
              </a:graphicData>
            </a:graphic>
          </wp:inline>
        </w:drawing>
      </w:r>
    </w:p>
    <w:p w14:paraId="3A158EB3" w14:textId="498D4CD5" w:rsidR="005F444F" w:rsidRDefault="005F444F" w:rsidP="005F444F">
      <w:pPr>
        <w:jc w:val="center"/>
      </w:pPr>
      <w:r>
        <w:t xml:space="preserve">Figure 1: </w:t>
      </w:r>
      <w:r w:rsidR="004B0662">
        <w:rPr>
          <w:rFonts w:hint="eastAsia"/>
        </w:rPr>
        <w:t>F</w:t>
      </w:r>
      <w:r w:rsidR="004B0662" w:rsidRPr="004B0662">
        <w:t>loor plan</w:t>
      </w:r>
      <w:r w:rsidR="004B0662">
        <w:t xml:space="preserve"> </w:t>
      </w:r>
      <w:r w:rsidR="004B0662">
        <w:rPr>
          <w:rFonts w:hint="eastAsia"/>
        </w:rPr>
        <w:t>o</w:t>
      </w:r>
      <w:r w:rsidR="005D4743">
        <w:t>f WLB 2</w:t>
      </w:r>
      <w:r w:rsidR="005D4743" w:rsidRPr="005D4743">
        <w:rPr>
          <w:vertAlign w:val="superscript"/>
        </w:rPr>
        <w:t>nd</w:t>
      </w:r>
      <w:r w:rsidR="005D4743">
        <w:t xml:space="preserve"> floor</w:t>
      </w:r>
    </w:p>
    <w:p w14:paraId="4CC96FE7" w14:textId="77777777" w:rsidR="0026709B" w:rsidRDefault="0026709B" w:rsidP="005F444F">
      <w:pPr>
        <w:jc w:val="center"/>
      </w:pPr>
    </w:p>
    <w:p w14:paraId="2159684D" w14:textId="41130A48" w:rsidR="00126E89" w:rsidRDefault="00621ECB" w:rsidP="00621ECB">
      <w:pPr>
        <w:jc w:val="center"/>
      </w:pPr>
      <w:r>
        <w:rPr>
          <w:rFonts w:hint="eastAsia"/>
          <w:noProof/>
        </w:rPr>
        <w:drawing>
          <wp:inline distT="0" distB="0" distL="0" distR="0" wp14:anchorId="2D85DB02" wp14:editId="4829AA9E">
            <wp:extent cx="1779646" cy="3435350"/>
            <wp:effectExtent l="0" t="254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001.jpg"/>
                    <pic:cNvPicPr/>
                  </pic:nvPicPr>
                  <pic:blipFill rotWithShape="1">
                    <a:blip r:embed="rId9" cstate="print">
                      <a:extLst>
                        <a:ext uri="{28A0092B-C50C-407E-A947-70E740481C1C}">
                          <a14:useLocalDpi xmlns:a14="http://schemas.microsoft.com/office/drawing/2010/main" val="0"/>
                        </a:ext>
                      </a:extLst>
                    </a:blip>
                    <a:srcRect r="7438"/>
                    <a:stretch/>
                  </pic:blipFill>
                  <pic:spPr bwMode="auto">
                    <a:xfrm rot="5400000">
                      <a:off x="0" y="0"/>
                      <a:ext cx="1783182" cy="3442175"/>
                    </a:xfrm>
                    <a:prstGeom prst="rect">
                      <a:avLst/>
                    </a:prstGeom>
                    <a:ln>
                      <a:noFill/>
                    </a:ln>
                    <a:extLst>
                      <a:ext uri="{53640926-AAD7-44D8-BBD7-CCE9431645EC}">
                        <a14:shadowObscured xmlns:a14="http://schemas.microsoft.com/office/drawing/2010/main"/>
                      </a:ext>
                    </a:extLst>
                  </pic:spPr>
                </pic:pic>
              </a:graphicData>
            </a:graphic>
          </wp:inline>
        </w:drawing>
      </w:r>
    </w:p>
    <w:p w14:paraId="127E40E7" w14:textId="7F0B46B8" w:rsidR="0026709B" w:rsidRDefault="0026709B" w:rsidP="00621ECB">
      <w:pPr>
        <w:jc w:val="center"/>
      </w:pPr>
      <w:r>
        <w:t xml:space="preserve">Figure 2: </w:t>
      </w:r>
      <w:r w:rsidR="00690095">
        <w:t xml:space="preserve">Floor plan with </w:t>
      </w:r>
      <w:r w:rsidR="009E763C">
        <w:rPr>
          <w:rFonts w:hint="eastAsia"/>
        </w:rPr>
        <w:t>c</w:t>
      </w:r>
      <w:r w:rsidR="009E763C" w:rsidRPr="009E763C">
        <w:t>oordinate system</w:t>
      </w:r>
    </w:p>
    <w:p w14:paraId="6EA4F295" w14:textId="77777777" w:rsidR="0074455B" w:rsidRDefault="0074455B" w:rsidP="00621ECB">
      <w:pPr>
        <w:jc w:val="center"/>
      </w:pPr>
    </w:p>
    <w:p w14:paraId="68BF22AF" w14:textId="4B5F79DD" w:rsidR="00923EF1" w:rsidRDefault="00D850E4" w:rsidP="00621ECB">
      <w:pPr>
        <w:jc w:val="center"/>
      </w:pPr>
      <w:r>
        <w:rPr>
          <w:rFonts w:hint="eastAsia"/>
          <w:noProof/>
        </w:rPr>
        <w:drawing>
          <wp:inline distT="0" distB="0" distL="0" distR="0" wp14:anchorId="3A06D5BA" wp14:editId="33421551">
            <wp:extent cx="5266690" cy="2245995"/>
            <wp:effectExtent l="0" t="0" r="0"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6690" cy="2245995"/>
                    </a:xfrm>
                    <a:prstGeom prst="rect">
                      <a:avLst/>
                    </a:prstGeom>
                    <a:noFill/>
                    <a:ln>
                      <a:noFill/>
                    </a:ln>
                  </pic:spPr>
                </pic:pic>
              </a:graphicData>
            </a:graphic>
          </wp:inline>
        </w:drawing>
      </w:r>
    </w:p>
    <w:p w14:paraId="28D2E855" w14:textId="41779858" w:rsidR="00D850E4" w:rsidRDefault="00D850E4" w:rsidP="00621ECB">
      <w:pPr>
        <w:jc w:val="center"/>
      </w:pPr>
      <w:r>
        <w:rPr>
          <w:rFonts w:hint="eastAsia"/>
        </w:rPr>
        <w:t>Fig</w:t>
      </w:r>
      <w:r>
        <w:t xml:space="preserve">ure 3: </w:t>
      </w:r>
      <w:r w:rsidR="00642564">
        <w:t>Training data set</w:t>
      </w:r>
    </w:p>
    <w:p w14:paraId="25CAB1A5" w14:textId="74D58BD1" w:rsidR="00EC556C" w:rsidRPr="00791C7E" w:rsidRDefault="00EC556C" w:rsidP="00677D6A">
      <w:pPr>
        <w:pStyle w:val="2"/>
        <w:rPr>
          <w:b/>
        </w:rPr>
      </w:pPr>
      <w:r w:rsidRPr="00791C7E">
        <w:rPr>
          <w:b/>
        </w:rPr>
        <w:t>KNN</w:t>
      </w:r>
    </w:p>
    <w:p w14:paraId="14696F41" w14:textId="7ADF2BCC" w:rsidR="007714A1" w:rsidRPr="007714A1" w:rsidRDefault="007714A1" w:rsidP="007714A1">
      <w:r w:rsidRPr="007714A1">
        <w:t>K-nearest neighbor algorithm is a basic classification and regression method. We mainly apply the classification of it. Given a set of wireless signal data, for the newly input wireless signal data, we find k number signals that are closest to the newly input signal in the dataset. If most of these k number signals belong to a certain class, we will classify the newly input signal data into the class. We use the Euclidean distance as a measure of distance.</w:t>
      </w:r>
    </w:p>
    <w:p w14:paraId="72D92192" w14:textId="72F36EAD" w:rsidR="00CE32B3" w:rsidRPr="00A12C49" w:rsidRDefault="00F7773C" w:rsidP="00582832">
      <w:r>
        <w:lastRenderedPageBreak/>
        <w:t>W</w:t>
      </w:r>
      <w:r w:rsidR="00121874">
        <w:t>eighted</w:t>
      </w:r>
      <w:r w:rsidR="007061FF">
        <w:t xml:space="preserve"> </w:t>
      </w:r>
      <w:r w:rsidR="001705BD">
        <w:t>KNN</w:t>
      </w:r>
      <w:r w:rsidR="007061FF">
        <w:t xml:space="preserve"> is one of </w:t>
      </w:r>
      <w:r w:rsidR="008379B4">
        <w:t>candidate algorithm</w:t>
      </w:r>
      <w:r w:rsidR="00ED6A5B">
        <w:t>,</w:t>
      </w:r>
      <w:r w:rsidR="008379B4">
        <w:t xml:space="preserve"> which is suitable for this topic and </w:t>
      </w:r>
      <w:r w:rsidR="00ED6A5B">
        <w:t xml:space="preserve">has potential to achieve high performance. </w:t>
      </w:r>
      <w:r w:rsidR="00DE46F8" w:rsidRPr="00DE46F8">
        <w:t>In order to make the reference point with high similarity contribute a lot to the prediction point, we have made some improvements to the weight KNN to better adapt to our data. Different from the weighting method of the literature</w:t>
      </w:r>
      <w:r w:rsidR="00B06494" w:rsidRPr="00B06494">
        <w:rPr>
          <w:vertAlign w:val="superscript"/>
        </w:rPr>
        <w:fldChar w:fldCharType="begin"/>
      </w:r>
      <w:r w:rsidR="00B06494" w:rsidRPr="00B06494">
        <w:rPr>
          <w:vertAlign w:val="superscript"/>
        </w:rPr>
        <w:instrText xml:space="preserve"> REF _Ref7209745 \r \h </w:instrText>
      </w:r>
      <w:r w:rsidR="00B06494">
        <w:rPr>
          <w:vertAlign w:val="superscript"/>
        </w:rPr>
        <w:instrText xml:space="preserve"> \* MERGEFORMAT </w:instrText>
      </w:r>
      <w:r w:rsidR="00B06494" w:rsidRPr="00B06494">
        <w:rPr>
          <w:vertAlign w:val="superscript"/>
        </w:rPr>
      </w:r>
      <w:r w:rsidR="00B06494" w:rsidRPr="00B06494">
        <w:rPr>
          <w:vertAlign w:val="superscript"/>
        </w:rPr>
        <w:fldChar w:fldCharType="separate"/>
      </w:r>
      <w:r w:rsidR="00B06494" w:rsidRPr="00B06494">
        <w:rPr>
          <w:vertAlign w:val="superscript"/>
        </w:rPr>
        <w:t>[4]</w:t>
      </w:r>
      <w:r w:rsidR="00B06494" w:rsidRPr="00B06494">
        <w:rPr>
          <w:vertAlign w:val="superscript"/>
        </w:rPr>
        <w:fldChar w:fldCharType="end"/>
      </w:r>
      <w:r w:rsidR="00DE46F8" w:rsidRPr="00DE46F8">
        <w:t>, it is as follows.</w:t>
      </w:r>
      <w:r w:rsidR="002F12DB">
        <w:t xml:space="preserve"> </w:t>
      </w:r>
      <w:r w:rsidR="00A17F63" w:rsidRPr="00A17F63">
        <w:t>The TD is the sum of the distances from all reference points to the predicted points, and</w:t>
      </w:r>
      <w:r w:rsidR="00080724">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A17F63" w:rsidRPr="00A17F63">
        <w:t xml:space="preserve"> </w:t>
      </w:r>
      <w:r w:rsidR="00080724">
        <w:rPr>
          <w:rFonts w:hint="eastAsia"/>
        </w:rPr>
        <w:t>is</w:t>
      </w:r>
      <w:r w:rsidR="00080724">
        <w:t xml:space="preserve"> </w:t>
      </w:r>
      <w:r w:rsidR="00A17F63" w:rsidRPr="00A17F63">
        <w:t xml:space="preserve">the distance from the reference point to the predicted </w:t>
      </w:r>
      <w:r w:rsidR="00882781" w:rsidRPr="00A17F63">
        <w:t>point</w:t>
      </w:r>
      <w:r w:rsidR="00882781">
        <w:t xml:space="preserve">, </w:t>
      </w:r>
      <w:r w:rsidR="00882781" w:rsidRPr="00A17F63">
        <w:t>using</w:t>
      </w:r>
      <w:r w:rsidR="00A17F63" w:rsidRPr="00A17F63">
        <w:t xml:space="preserve"> </w:t>
      </w:r>
      <w:r w:rsidR="00882781">
        <w:t xml:space="preserve">the </w:t>
      </w:r>
      <w:r w:rsidR="00A17F63" w:rsidRPr="00A17F63">
        <w:t>Euclidean distance.</w:t>
      </w:r>
      <w:r w:rsidR="00837197">
        <w:t xml:space="preserve"> </w:t>
      </w:r>
      <w:r w:rsidR="00EA0058">
        <w:rPr>
          <w:rFonts w:hint="eastAsia"/>
        </w:rPr>
        <w:t>Be</w:t>
      </w:r>
      <w:r w:rsidR="00EA0058">
        <w:t>sides</w:t>
      </w:r>
      <w:r w:rsidR="00C66C14">
        <w:t xml:space="preserve">, </w:t>
      </w:r>
      <w:r w:rsidR="00C66C14" w:rsidRPr="00C66C14">
        <w:t>α is a parameter, greater than 0.</w:t>
      </w:r>
      <w:r w:rsidR="00582832">
        <w:t xml:space="preserve"> </w:t>
      </w:r>
    </w:p>
    <w:p w14:paraId="02571DB7" w14:textId="119E3775" w:rsidR="00EC556C" w:rsidRPr="00905624" w:rsidRDefault="004B2429" w:rsidP="00677D6A">
      <m:oMathPara>
        <m:oMath>
          <m:r>
            <w:rPr>
              <w:rFonts w:ascii="Cambria Math" w:hAnsi="Cambria Math" w:hint="eastAsia"/>
            </w:rPr>
            <m:t>TD</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r>
                    <m:rPr>
                      <m:sty m:val="p"/>
                    </m:rPr>
                    <w:rPr>
                      <w:rFonts w:ascii="Cambria Math" w:hAnsi="Cambria Math" w:hint="eastAsia"/>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i</m:t>
                          </m:r>
                        </m:sub>
                      </m:sSub>
                    </m:den>
                  </m:f>
                  <m:r>
                    <w:rPr>
                      <w:rFonts w:ascii="Cambria Math" w:hAnsi="Cambria Math"/>
                    </w:rPr>
                    <m:t>)</m:t>
                  </m:r>
                </m:e>
                <m:sup>
                  <m:r>
                    <w:rPr>
                      <w:rFonts w:ascii="Cambria Math" w:hAnsi="Cambria Math"/>
                    </w:rPr>
                    <m:t>α</m:t>
                  </m:r>
                </m:sup>
              </m:sSup>
              <m:r>
                <w:rPr>
                  <w:rFonts w:ascii="Cambria Math" w:hAnsi="Cambria Math"/>
                </w:rPr>
                <m:t>,   α</m:t>
              </m:r>
            </m:e>
          </m:nary>
          <m:r>
            <w:rPr>
              <w:rFonts w:ascii="Cambria Math" w:hAnsi="Cambria Math"/>
            </w:rPr>
            <m:t>&gt;0                (1)</m:t>
          </m:r>
        </m:oMath>
      </m:oMathPara>
    </w:p>
    <w:p w14:paraId="7ED572D8" w14:textId="2A28BFC2" w:rsidR="00905624" w:rsidRPr="00582832" w:rsidRDefault="007C333E" w:rsidP="00677D6A">
      <m:oMathPara>
        <m:oMath>
          <m:sSub>
            <m:sSubPr>
              <m:ctrlPr>
                <w:rPr>
                  <w:rFonts w:ascii="Cambria Math" w:hAnsi="Cambria Math"/>
                </w:rPr>
              </m:ctrlPr>
            </m:sSubPr>
            <m:e>
              <m:r>
                <m:rPr>
                  <m:sty m:val="p"/>
                </m:rPr>
                <w:rPr>
                  <w:rFonts w:ascii="Cambria Math" w:hAnsi="Cambria Math"/>
                </w:rPr>
                <m:t>Similarity</m:t>
              </m:r>
            </m:e>
            <m:sub>
              <m:r>
                <w:rPr>
                  <w:rFonts w:ascii="Cambria Math" w:hAnsi="Cambria Math"/>
                </w:rPr>
                <m:t>i</m:t>
              </m:r>
            </m:sub>
          </m:sSub>
          <m:r>
            <m:rPr>
              <m:sty m:val="p"/>
            </m:rPr>
            <w:rPr>
              <w:rFonts w:ascii="Cambria Math" w:hAnsi="Cambria Math"/>
            </w:rPr>
            <m:t xml:space="preserve">= </m:t>
          </m:r>
          <m:f>
            <m:fPr>
              <m:ctrlPr>
                <w:rPr>
                  <w:rFonts w:ascii="Cambria Math" w:hAnsi="Cambria Math"/>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i</m:t>
                          </m:r>
                        </m:sub>
                      </m:sSub>
                    </m:den>
                  </m:f>
                  <m:r>
                    <w:rPr>
                      <w:rFonts w:ascii="Cambria Math" w:hAnsi="Cambria Math"/>
                    </w:rPr>
                    <m:t>)</m:t>
                  </m:r>
                </m:e>
                <m:sup>
                  <m:r>
                    <w:rPr>
                      <w:rFonts w:ascii="Cambria Math" w:hAnsi="Cambria Math"/>
                    </w:rPr>
                    <m:t>α</m:t>
                  </m:r>
                </m:sup>
              </m:sSup>
            </m:num>
            <m:den>
              <m:r>
                <w:rPr>
                  <w:rFonts w:ascii="Cambria Math" w:hAnsi="Cambria Math"/>
                </w:rPr>
                <m:t>TD</m:t>
              </m:r>
            </m:den>
          </m:f>
          <m:r>
            <m:rPr>
              <m:sty m:val="p"/>
            </m:rPr>
            <w:rPr>
              <w:rFonts w:ascii="Cambria Math" w:hAnsi="Cambria Math"/>
            </w:rPr>
            <m:t xml:space="preserve"> , α&gt;0          (2)</m:t>
          </m:r>
        </m:oMath>
      </m:oMathPara>
    </w:p>
    <w:p w14:paraId="7851329D" w14:textId="597B9BFE" w:rsidR="00582832" w:rsidRDefault="003955A3" w:rsidP="00677D6A">
      <w:r>
        <w:t>There are four advantages of KNN algorithm in this topic:</w:t>
      </w:r>
    </w:p>
    <w:p w14:paraId="354BEDC0" w14:textId="77777777" w:rsidR="00187746" w:rsidRDefault="00187746" w:rsidP="00DB46E7">
      <w:pPr>
        <w:pStyle w:val="ad"/>
        <w:numPr>
          <w:ilvl w:val="0"/>
          <w:numId w:val="11"/>
        </w:numPr>
        <w:spacing w:line="360" w:lineRule="auto"/>
        <w:ind w:firstLineChars="0"/>
        <w:rPr>
          <w:rFonts w:eastAsiaTheme="minorEastAsia"/>
        </w:rPr>
      </w:pPr>
      <w:r>
        <w:rPr>
          <w:rFonts w:eastAsiaTheme="minorEastAsia"/>
        </w:rPr>
        <w:t>E</w:t>
      </w:r>
      <w:r w:rsidRPr="005970AC">
        <w:rPr>
          <w:rFonts w:eastAsiaTheme="minorEastAsia"/>
        </w:rPr>
        <w:t>asy to use</w:t>
      </w:r>
      <w:r>
        <w:rPr>
          <w:rFonts w:eastAsiaTheme="minorEastAsia"/>
        </w:rPr>
        <w:t xml:space="preserve"> and understand</w:t>
      </w:r>
      <w:r w:rsidRPr="005970AC">
        <w:rPr>
          <w:rFonts w:eastAsiaTheme="minorEastAsia"/>
        </w:rPr>
        <w:t>, one of the simplest algorithms in machine learning.</w:t>
      </w:r>
    </w:p>
    <w:p w14:paraId="3CECA4F5" w14:textId="77777777" w:rsidR="00187746" w:rsidRDefault="00187746" w:rsidP="00DB46E7">
      <w:pPr>
        <w:pStyle w:val="ad"/>
        <w:numPr>
          <w:ilvl w:val="0"/>
          <w:numId w:val="11"/>
        </w:numPr>
        <w:spacing w:line="360" w:lineRule="auto"/>
        <w:ind w:firstLineChars="0"/>
        <w:rPr>
          <w:rFonts w:eastAsiaTheme="minorEastAsia"/>
        </w:rPr>
      </w:pPr>
      <w:r w:rsidRPr="009E080A">
        <w:rPr>
          <w:rFonts w:eastAsiaTheme="minorEastAsia"/>
        </w:rPr>
        <w:t>Can be used for both numeric and discrete data</w:t>
      </w:r>
    </w:p>
    <w:p w14:paraId="5D812C69" w14:textId="77777777" w:rsidR="00187746" w:rsidRDefault="00187746" w:rsidP="00DB46E7">
      <w:pPr>
        <w:pStyle w:val="ad"/>
        <w:numPr>
          <w:ilvl w:val="0"/>
          <w:numId w:val="11"/>
        </w:numPr>
        <w:spacing w:line="360" w:lineRule="auto"/>
        <w:ind w:firstLineChars="0"/>
        <w:rPr>
          <w:rFonts w:eastAsiaTheme="minorEastAsia"/>
        </w:rPr>
      </w:pPr>
      <w:r w:rsidRPr="00A268FF">
        <w:rPr>
          <w:rFonts w:eastAsiaTheme="minorEastAsia"/>
        </w:rPr>
        <w:t>Excellent performance on multi-classification issues.</w:t>
      </w:r>
    </w:p>
    <w:p w14:paraId="761C433A" w14:textId="59E5CFE6" w:rsidR="00187746" w:rsidRPr="00187746" w:rsidRDefault="00187746" w:rsidP="00DB46E7">
      <w:pPr>
        <w:pStyle w:val="ad"/>
        <w:numPr>
          <w:ilvl w:val="0"/>
          <w:numId w:val="11"/>
        </w:numPr>
        <w:spacing w:line="360" w:lineRule="auto"/>
        <w:ind w:firstLineChars="0"/>
        <w:rPr>
          <w:rFonts w:eastAsiaTheme="minorEastAsia"/>
        </w:rPr>
      </w:pPr>
      <w:r w:rsidRPr="000A1ABE">
        <w:rPr>
          <w:rFonts w:eastAsiaTheme="minorEastAsia"/>
        </w:rPr>
        <w:t>Training time complexity is O(n)</w:t>
      </w:r>
    </w:p>
    <w:p w14:paraId="0C09E4C9" w14:textId="77777777" w:rsidR="003F6404" w:rsidRDefault="002C793C" w:rsidP="00A43CFE">
      <w:r>
        <w:t>How</w:t>
      </w:r>
      <w:r w:rsidR="00967881">
        <w:t xml:space="preserve">ever, </w:t>
      </w:r>
      <w:r w:rsidR="00D97C74">
        <w:t>the</w:t>
      </w:r>
      <w:r w:rsidR="00BB1B99">
        <w:t xml:space="preserve"> KNN</w:t>
      </w:r>
      <w:r w:rsidR="00D97C74">
        <w:t xml:space="preserve"> algorithm </w:t>
      </w:r>
      <w:r w:rsidR="00F93234">
        <w:t>has disadvantage</w:t>
      </w:r>
      <w:r w:rsidR="003F6404">
        <w:t>s, here is it.</w:t>
      </w:r>
    </w:p>
    <w:p w14:paraId="4B02078A" w14:textId="77777777" w:rsidR="00DB46E7" w:rsidRDefault="00DB46E7" w:rsidP="00C900CD">
      <w:pPr>
        <w:pStyle w:val="ad"/>
        <w:numPr>
          <w:ilvl w:val="0"/>
          <w:numId w:val="14"/>
        </w:numPr>
        <w:spacing w:line="360" w:lineRule="auto"/>
        <w:ind w:firstLineChars="0"/>
        <w:rPr>
          <w:rFonts w:eastAsiaTheme="minorEastAsia"/>
        </w:rPr>
      </w:pPr>
      <w:r w:rsidRPr="004E7C1F">
        <w:rPr>
          <w:rFonts w:eastAsiaTheme="minorEastAsia"/>
        </w:rPr>
        <w:t>Lazy</w:t>
      </w:r>
      <w:r>
        <w:rPr>
          <w:rFonts w:eastAsiaTheme="minorEastAsia"/>
        </w:rPr>
        <w:t xml:space="preserve"> learning</w:t>
      </w:r>
      <w:r w:rsidRPr="004E7C1F">
        <w:rPr>
          <w:rFonts w:eastAsiaTheme="minorEastAsia"/>
        </w:rPr>
        <w:t xml:space="preserve"> algorithm, high memory overhead</w:t>
      </w:r>
    </w:p>
    <w:p w14:paraId="27E80AE2" w14:textId="77777777" w:rsidR="00DB46E7" w:rsidRDefault="00DB46E7" w:rsidP="00C900CD">
      <w:pPr>
        <w:pStyle w:val="ad"/>
        <w:numPr>
          <w:ilvl w:val="0"/>
          <w:numId w:val="14"/>
        </w:numPr>
        <w:spacing w:line="360" w:lineRule="auto"/>
        <w:ind w:firstLineChars="0"/>
        <w:rPr>
          <w:rFonts w:eastAsiaTheme="minorEastAsia"/>
        </w:rPr>
      </w:pPr>
      <w:r w:rsidRPr="00F02172">
        <w:rPr>
          <w:rFonts w:eastAsiaTheme="minorEastAsia"/>
        </w:rPr>
        <w:t>Sample value imbalance problem. Feature normalization is required, adding additional computational effort.</w:t>
      </w:r>
    </w:p>
    <w:p w14:paraId="0D34C8C1" w14:textId="3263E949" w:rsidR="00A43CFE" w:rsidRPr="006B5470" w:rsidRDefault="00DB46E7" w:rsidP="006B5470">
      <w:pPr>
        <w:pStyle w:val="ad"/>
        <w:numPr>
          <w:ilvl w:val="0"/>
          <w:numId w:val="14"/>
        </w:numPr>
        <w:spacing w:line="360" w:lineRule="auto"/>
        <w:ind w:firstLineChars="0"/>
        <w:rPr>
          <w:rFonts w:eastAsiaTheme="minorEastAsia"/>
        </w:rPr>
      </w:pPr>
      <w:r w:rsidRPr="00924E9D">
        <w:rPr>
          <w:rFonts w:eastAsiaTheme="minorEastAsia"/>
        </w:rPr>
        <w:t>Poor interpretability.</w:t>
      </w:r>
    </w:p>
    <w:p w14:paraId="36CEB4F2" w14:textId="77148EBE" w:rsidR="00EC556C" w:rsidRPr="00791C7E" w:rsidRDefault="00EC556C" w:rsidP="00677D6A">
      <w:pPr>
        <w:pStyle w:val="2"/>
        <w:rPr>
          <w:b/>
        </w:rPr>
      </w:pPr>
      <w:r w:rsidRPr="00791C7E">
        <w:rPr>
          <w:b/>
        </w:rPr>
        <w:t>S</w:t>
      </w:r>
      <w:r w:rsidR="00E66B4B" w:rsidRPr="00791C7E">
        <w:rPr>
          <w:b/>
        </w:rPr>
        <w:t>VM</w:t>
      </w:r>
    </w:p>
    <w:p w14:paraId="46E6127A" w14:textId="3DF957E9" w:rsidR="00B147EA" w:rsidRPr="005E7978" w:rsidRDefault="000B01FE" w:rsidP="006B5470">
      <w:r w:rsidRPr="000B01FE">
        <w:t>Support Vector Machine is a supervised learning model related to machine learning. It can be used for classification and regression analysis. We mainly apply the SVM classification method, combined with the kernel function to nonlinearly classify the collected wireless signal data, and finally trains to obtain a classification prediction model that input the wireless signal data and output the class of the location.</w:t>
      </w:r>
    </w:p>
    <w:p w14:paraId="68390453" w14:textId="08802470" w:rsidR="00750B0D" w:rsidRDefault="0085372A" w:rsidP="00677D6A">
      <w:r>
        <w:t>Advantages</w:t>
      </w:r>
      <w:r w:rsidR="001E0E5A">
        <w:t>:</w:t>
      </w:r>
    </w:p>
    <w:p w14:paraId="4D247840" w14:textId="77777777" w:rsidR="0085372A" w:rsidRPr="00C900CD" w:rsidRDefault="0085372A" w:rsidP="008F07AB">
      <w:pPr>
        <w:pStyle w:val="ad"/>
        <w:numPr>
          <w:ilvl w:val="0"/>
          <w:numId w:val="16"/>
        </w:numPr>
        <w:spacing w:line="360" w:lineRule="auto"/>
        <w:ind w:left="1139" w:firstLineChars="0" w:hanging="357"/>
        <w:rPr>
          <w:rFonts w:eastAsiaTheme="minorEastAsia"/>
        </w:rPr>
      </w:pPr>
      <w:r w:rsidRPr="00C900CD">
        <w:rPr>
          <w:rFonts w:eastAsiaTheme="minorEastAsia"/>
        </w:rPr>
        <w:t>It is very efficient in high dimensional space.</w:t>
      </w:r>
    </w:p>
    <w:p w14:paraId="0B26093E" w14:textId="77777777" w:rsidR="0085372A" w:rsidRPr="00C900CD" w:rsidRDefault="0085372A" w:rsidP="008F07AB">
      <w:pPr>
        <w:pStyle w:val="ad"/>
        <w:numPr>
          <w:ilvl w:val="0"/>
          <w:numId w:val="16"/>
        </w:numPr>
        <w:spacing w:line="360" w:lineRule="auto"/>
        <w:ind w:left="1139" w:firstLineChars="0" w:hanging="357"/>
        <w:rPr>
          <w:rFonts w:eastAsiaTheme="minorEastAsia"/>
        </w:rPr>
      </w:pPr>
      <w:r w:rsidRPr="00C900CD">
        <w:rPr>
          <w:rFonts w:eastAsiaTheme="minorEastAsia"/>
        </w:rPr>
        <w:t>The algorithm is still valid when the data dimension is larger than the number of samples.</w:t>
      </w:r>
    </w:p>
    <w:p w14:paraId="4D3D48C5" w14:textId="77777777" w:rsidR="0085372A" w:rsidRPr="00C900CD" w:rsidRDefault="0085372A" w:rsidP="008F07AB">
      <w:pPr>
        <w:pStyle w:val="ad"/>
        <w:numPr>
          <w:ilvl w:val="0"/>
          <w:numId w:val="16"/>
        </w:numPr>
        <w:spacing w:line="360" w:lineRule="auto"/>
        <w:ind w:left="1139" w:firstLineChars="0" w:hanging="357"/>
        <w:rPr>
          <w:rFonts w:eastAsiaTheme="minorEastAsia"/>
        </w:rPr>
      </w:pPr>
      <w:r w:rsidRPr="00C900CD">
        <w:rPr>
          <w:rFonts w:eastAsiaTheme="minorEastAsia"/>
        </w:rPr>
        <w:t>Efficient use of memory.</w:t>
      </w:r>
    </w:p>
    <w:p w14:paraId="431D7EB7" w14:textId="77777777" w:rsidR="0085372A" w:rsidRPr="00C900CD" w:rsidRDefault="0085372A" w:rsidP="008F07AB">
      <w:pPr>
        <w:pStyle w:val="ad"/>
        <w:numPr>
          <w:ilvl w:val="0"/>
          <w:numId w:val="16"/>
        </w:numPr>
        <w:spacing w:line="360" w:lineRule="auto"/>
        <w:ind w:left="1139" w:firstLineChars="0" w:hanging="357"/>
        <w:rPr>
          <w:rFonts w:eastAsiaTheme="minorEastAsia"/>
        </w:rPr>
      </w:pPr>
      <w:r w:rsidRPr="00C900CD">
        <w:rPr>
          <w:rFonts w:eastAsiaTheme="minorEastAsia"/>
        </w:rPr>
        <w:lastRenderedPageBreak/>
        <w:t>Versatility: Different kernel functions correspond to specific decision functions. People can use either the common kernel already provided, or the custom kernel.</w:t>
      </w:r>
    </w:p>
    <w:p w14:paraId="58D3B71B" w14:textId="1ED82B51" w:rsidR="0085372A" w:rsidRDefault="001E0E5A" w:rsidP="00677D6A">
      <w:r>
        <w:t>Disadvantages:</w:t>
      </w:r>
    </w:p>
    <w:p w14:paraId="29B32B05" w14:textId="77777777" w:rsidR="00C83DA3" w:rsidRPr="00C900CD" w:rsidRDefault="00C83DA3" w:rsidP="008F07AB">
      <w:pPr>
        <w:pStyle w:val="ad"/>
        <w:numPr>
          <w:ilvl w:val="0"/>
          <w:numId w:val="17"/>
        </w:numPr>
        <w:spacing w:line="360" w:lineRule="auto"/>
        <w:ind w:left="1139" w:firstLineChars="0" w:hanging="357"/>
        <w:rPr>
          <w:rFonts w:eastAsiaTheme="minorEastAsia"/>
        </w:rPr>
      </w:pPr>
      <w:r w:rsidRPr="00C900CD">
        <w:rPr>
          <w:rFonts w:eastAsiaTheme="minorEastAsia"/>
        </w:rPr>
        <w:t>Need to avoid overfitting when choosing a kernel function.</w:t>
      </w:r>
    </w:p>
    <w:p w14:paraId="19EE0899" w14:textId="64B8F429" w:rsidR="00F93DD5" w:rsidRPr="006B5470" w:rsidRDefault="00C83DA3" w:rsidP="006B5470">
      <w:pPr>
        <w:pStyle w:val="ad"/>
        <w:numPr>
          <w:ilvl w:val="0"/>
          <w:numId w:val="17"/>
        </w:numPr>
        <w:spacing w:line="360" w:lineRule="auto"/>
        <w:ind w:left="1139" w:firstLineChars="0" w:hanging="357"/>
        <w:rPr>
          <w:rFonts w:eastAsiaTheme="minorEastAsia"/>
        </w:rPr>
      </w:pPr>
      <w:r w:rsidRPr="00C900CD">
        <w:rPr>
          <w:rFonts w:eastAsiaTheme="minorEastAsia"/>
        </w:rPr>
        <w:t>It does not directly provide probability estimates and requires additional cross-validation calculations to derive estimates.</w:t>
      </w:r>
    </w:p>
    <w:p w14:paraId="57536839" w14:textId="5B063E20" w:rsidR="00F57350" w:rsidRPr="00791C7E" w:rsidRDefault="00F57350" w:rsidP="00F93DD5">
      <w:pPr>
        <w:pStyle w:val="2"/>
        <w:rPr>
          <w:b/>
        </w:rPr>
      </w:pPr>
      <w:r w:rsidRPr="00791C7E">
        <w:rPr>
          <w:b/>
        </w:rPr>
        <w:t>Decision Tree</w:t>
      </w:r>
    </w:p>
    <w:p w14:paraId="198A41F3" w14:textId="38EF2DCE" w:rsidR="00F93DD5" w:rsidRDefault="00A85DB8" w:rsidP="00F93DD5">
      <w:r w:rsidRPr="001248CC">
        <w:t>The decision tree is a tree structure.</w:t>
      </w:r>
      <w:r>
        <w:t xml:space="preserve"> </w:t>
      </w:r>
      <w:r w:rsidRPr="00014F63">
        <w:t xml:space="preserve">Each non-leaf node of the tree represents a filter condition on a feature attribute, each branch represents the output of the feature attribute on a range of values, and each leaf node represents a </w:t>
      </w:r>
      <w:r>
        <w:t>class</w:t>
      </w:r>
      <w:r w:rsidRPr="00014F63">
        <w:t>.</w:t>
      </w:r>
      <w:r>
        <w:t xml:space="preserve"> </w:t>
      </w:r>
      <w:r w:rsidRPr="00C54476">
        <w:t>For the newly input wireless signal data, when passing through each non-leaf node, the class of data is judged according to the condition in the non-leaf node.</w:t>
      </w:r>
    </w:p>
    <w:p w14:paraId="08DA5039" w14:textId="77777777" w:rsidR="00515951" w:rsidRDefault="00515951" w:rsidP="00515951">
      <w:r>
        <w:t>Advantages:</w:t>
      </w:r>
    </w:p>
    <w:p w14:paraId="6D421BC1" w14:textId="77777777" w:rsidR="004F1B21" w:rsidRDefault="004F1B21" w:rsidP="004F1B21">
      <w:pPr>
        <w:pStyle w:val="ad"/>
        <w:numPr>
          <w:ilvl w:val="3"/>
          <w:numId w:val="7"/>
        </w:numPr>
        <w:spacing w:line="360" w:lineRule="auto"/>
        <w:ind w:left="1276" w:firstLineChars="0"/>
        <w:rPr>
          <w:rFonts w:eastAsiaTheme="minorEastAsia"/>
        </w:rPr>
      </w:pPr>
      <w:r w:rsidRPr="00DE2352">
        <w:rPr>
          <w:rFonts w:eastAsiaTheme="minorEastAsia"/>
        </w:rPr>
        <w:t>The decision tree is highly explanatory and easy to understand and use.</w:t>
      </w:r>
    </w:p>
    <w:p w14:paraId="1C2FA61D" w14:textId="77777777" w:rsidR="004F1B21" w:rsidRDefault="004F1B21" w:rsidP="004F1B21">
      <w:pPr>
        <w:pStyle w:val="ad"/>
        <w:numPr>
          <w:ilvl w:val="3"/>
          <w:numId w:val="7"/>
        </w:numPr>
        <w:spacing w:line="360" w:lineRule="auto"/>
        <w:ind w:left="1276" w:firstLineChars="0"/>
        <w:rPr>
          <w:rFonts w:eastAsiaTheme="minorEastAsia"/>
        </w:rPr>
      </w:pPr>
      <w:r w:rsidRPr="00946AD1">
        <w:rPr>
          <w:rFonts w:eastAsiaTheme="minorEastAsia"/>
        </w:rPr>
        <w:t>Data for decision tree learning generally does not require preprocessing.</w:t>
      </w:r>
    </w:p>
    <w:p w14:paraId="6B0468B2" w14:textId="77777777" w:rsidR="004F1B21" w:rsidRDefault="004F1B21" w:rsidP="004F1B21">
      <w:pPr>
        <w:pStyle w:val="ad"/>
        <w:numPr>
          <w:ilvl w:val="3"/>
          <w:numId w:val="7"/>
        </w:numPr>
        <w:spacing w:line="360" w:lineRule="auto"/>
        <w:ind w:left="1276" w:firstLineChars="0"/>
        <w:rPr>
          <w:rFonts w:eastAsiaTheme="minorEastAsia"/>
        </w:rPr>
      </w:pPr>
      <w:r w:rsidRPr="009E080A">
        <w:rPr>
          <w:rFonts w:eastAsiaTheme="minorEastAsia"/>
        </w:rPr>
        <w:t>Can be used for both numeric and discrete data</w:t>
      </w:r>
    </w:p>
    <w:p w14:paraId="72AE4977" w14:textId="77777777" w:rsidR="004F1B21" w:rsidRDefault="004F1B21" w:rsidP="004F1B21">
      <w:pPr>
        <w:pStyle w:val="ad"/>
        <w:numPr>
          <w:ilvl w:val="3"/>
          <w:numId w:val="7"/>
        </w:numPr>
        <w:spacing w:line="360" w:lineRule="auto"/>
        <w:ind w:left="1276" w:firstLineChars="0"/>
        <w:rPr>
          <w:rFonts w:eastAsiaTheme="minorEastAsia"/>
        </w:rPr>
      </w:pPr>
      <w:r w:rsidRPr="00830E1B">
        <w:rPr>
          <w:rFonts w:eastAsiaTheme="minorEastAsia"/>
        </w:rPr>
        <w:t>The decision tree is a white-box model that makes it easy to derive logical expressions for the model.</w:t>
      </w:r>
    </w:p>
    <w:p w14:paraId="710F0D20" w14:textId="374BD16E" w:rsidR="00515951" w:rsidRDefault="004F1B21" w:rsidP="004F1B21">
      <w:pPr>
        <w:pStyle w:val="ad"/>
        <w:numPr>
          <w:ilvl w:val="3"/>
          <w:numId w:val="7"/>
        </w:numPr>
        <w:spacing w:line="360" w:lineRule="auto"/>
        <w:ind w:left="1276" w:firstLineChars="0"/>
        <w:rPr>
          <w:rFonts w:eastAsiaTheme="minorEastAsia"/>
        </w:rPr>
      </w:pPr>
      <w:r w:rsidRPr="00040F5B">
        <w:rPr>
          <w:rFonts w:eastAsiaTheme="minorEastAsia"/>
        </w:rPr>
        <w:t>The efficiency is high, and the decision tree only needs to be built once and used repeatedly</w:t>
      </w:r>
    </w:p>
    <w:p w14:paraId="3666292D" w14:textId="6F734F21" w:rsidR="004F1B21" w:rsidRDefault="004F1B21" w:rsidP="004F1B21">
      <w:r>
        <w:rPr>
          <w:rFonts w:hint="eastAsia"/>
        </w:rPr>
        <w:t>Dis</w:t>
      </w:r>
      <w:r>
        <w:t>advantages:</w:t>
      </w:r>
    </w:p>
    <w:p w14:paraId="2F8EE8B8" w14:textId="77777777" w:rsidR="00612308" w:rsidRDefault="00612308" w:rsidP="00612308">
      <w:pPr>
        <w:pStyle w:val="ad"/>
        <w:numPr>
          <w:ilvl w:val="0"/>
          <w:numId w:val="18"/>
        </w:numPr>
        <w:spacing w:line="360" w:lineRule="auto"/>
        <w:ind w:firstLineChars="0"/>
        <w:rPr>
          <w:rFonts w:eastAsiaTheme="minorEastAsia"/>
        </w:rPr>
      </w:pPr>
      <w:r w:rsidRPr="00F02172">
        <w:rPr>
          <w:rFonts w:eastAsiaTheme="minorEastAsia"/>
        </w:rPr>
        <w:t>Sample value imbalance problem.</w:t>
      </w:r>
      <w:r>
        <w:rPr>
          <w:rFonts w:eastAsiaTheme="minorEastAsia"/>
        </w:rPr>
        <w:t xml:space="preserve"> </w:t>
      </w:r>
      <w:r w:rsidRPr="00B32F35">
        <w:rPr>
          <w:rFonts w:eastAsiaTheme="minorEastAsia"/>
        </w:rPr>
        <w:t>The result of information gain is biased towards those features with more values</w:t>
      </w:r>
      <w:r>
        <w:rPr>
          <w:rFonts w:eastAsiaTheme="minorEastAsia"/>
        </w:rPr>
        <w:t>.</w:t>
      </w:r>
    </w:p>
    <w:p w14:paraId="18829883" w14:textId="77777777" w:rsidR="00612308" w:rsidRDefault="00612308" w:rsidP="00612308">
      <w:pPr>
        <w:pStyle w:val="ad"/>
        <w:numPr>
          <w:ilvl w:val="0"/>
          <w:numId w:val="18"/>
        </w:numPr>
        <w:spacing w:line="360" w:lineRule="auto"/>
        <w:ind w:firstLineChars="0"/>
        <w:rPr>
          <w:rFonts w:eastAsiaTheme="minorEastAsia"/>
        </w:rPr>
      </w:pPr>
      <w:r w:rsidRPr="00AB49AD">
        <w:rPr>
          <w:rFonts w:eastAsiaTheme="minorEastAsia"/>
        </w:rPr>
        <w:t>It is easy to cause overfitting.</w:t>
      </w:r>
    </w:p>
    <w:p w14:paraId="7F5CF255" w14:textId="77777777" w:rsidR="00612308" w:rsidRDefault="00612308" w:rsidP="00612308">
      <w:pPr>
        <w:pStyle w:val="ad"/>
        <w:numPr>
          <w:ilvl w:val="0"/>
          <w:numId w:val="18"/>
        </w:numPr>
        <w:spacing w:line="360" w:lineRule="auto"/>
        <w:ind w:firstLineChars="0"/>
        <w:rPr>
          <w:rFonts w:eastAsiaTheme="minorEastAsia"/>
        </w:rPr>
      </w:pPr>
      <w:r>
        <w:rPr>
          <w:rFonts w:eastAsiaTheme="minorEastAsia"/>
        </w:rPr>
        <w:t>D</w:t>
      </w:r>
      <w:r w:rsidRPr="00BC4E06">
        <w:rPr>
          <w:rFonts w:eastAsiaTheme="minorEastAsia"/>
        </w:rPr>
        <w:t>ifficult to process data with strong feature relevance.</w:t>
      </w:r>
    </w:p>
    <w:p w14:paraId="71274D71" w14:textId="16F6220E" w:rsidR="00612308" w:rsidRPr="006B5470" w:rsidRDefault="00612308" w:rsidP="006B5470">
      <w:pPr>
        <w:pStyle w:val="ad"/>
        <w:numPr>
          <w:ilvl w:val="0"/>
          <w:numId w:val="18"/>
        </w:numPr>
        <w:spacing w:line="360" w:lineRule="auto"/>
        <w:ind w:firstLineChars="0"/>
        <w:rPr>
          <w:rFonts w:eastAsiaTheme="minorEastAsia"/>
        </w:rPr>
      </w:pPr>
      <w:r w:rsidRPr="002F7314">
        <w:rPr>
          <w:rFonts w:eastAsiaTheme="minorEastAsia"/>
        </w:rPr>
        <w:t>Less accurate than other machine learning methods.</w:t>
      </w:r>
    </w:p>
    <w:p w14:paraId="19A2D889" w14:textId="5C252BD7" w:rsidR="008E534D" w:rsidRPr="006B5470" w:rsidRDefault="00595B6B" w:rsidP="00D92A5D">
      <w:pPr>
        <w:pStyle w:val="1"/>
        <w:rPr>
          <w:b/>
        </w:rPr>
      </w:pPr>
      <w:r w:rsidRPr="006B5470">
        <w:rPr>
          <w:b/>
        </w:rPr>
        <w:t>Experimental Study</w:t>
      </w:r>
    </w:p>
    <w:p w14:paraId="3A8C3E41" w14:textId="54FC6658" w:rsidR="0050404C" w:rsidRPr="00012CB2" w:rsidRDefault="0050404C" w:rsidP="0050404C">
      <w:r w:rsidRPr="0050404C">
        <w:t xml:space="preserve">In this project, we use the same criteria to evaluate the performance of the algorithm, that is, to compare the error between the predicted value and the actual value. In the test, we introduced 3 </w:t>
      </w:r>
      <w:r w:rsidR="00167C10" w:rsidRPr="00167C10">
        <w:t>dimensions</w:t>
      </w:r>
      <w:r w:rsidRPr="0050404C">
        <w:t>, including minimum error, maximum error and average error.</w:t>
      </w:r>
      <w:r w:rsidR="00FF4175">
        <w:t xml:space="preserve"> </w:t>
      </w:r>
    </w:p>
    <w:p w14:paraId="681E7F78" w14:textId="07A28AA4" w:rsidR="008E534D" w:rsidRPr="006B5470" w:rsidRDefault="008E534D" w:rsidP="00D92A5D">
      <w:pPr>
        <w:pStyle w:val="2"/>
        <w:numPr>
          <w:ilvl w:val="0"/>
          <w:numId w:val="4"/>
        </w:numPr>
        <w:rPr>
          <w:b/>
        </w:rPr>
      </w:pPr>
      <w:r w:rsidRPr="006B5470">
        <w:rPr>
          <w:b/>
        </w:rPr>
        <w:lastRenderedPageBreak/>
        <w:t>KNN</w:t>
      </w:r>
    </w:p>
    <w:p w14:paraId="37965F8D" w14:textId="6C587C8D" w:rsidR="00631349" w:rsidRDefault="00A139AB" w:rsidP="00923EF1">
      <w:r w:rsidRPr="00A139AB">
        <w:t>In the KNN algorithm, we obtain the optimal solution by adjusting the K value and the α value.</w:t>
      </w:r>
      <w:r w:rsidR="00B6492A">
        <w:t xml:space="preserve"> </w:t>
      </w:r>
      <w:r w:rsidR="000F4331" w:rsidRPr="000F4331">
        <w:t>According to the results of our many experiments, the effect of K value on the minimum error is obvious</w:t>
      </w:r>
      <w:r w:rsidR="006E6FB6">
        <w:t>,</w:t>
      </w:r>
      <w:r w:rsidR="006E6FB6" w:rsidRPr="006E6FB6">
        <w:t xml:space="preserve"> as shown in figure 4</w:t>
      </w:r>
      <w:r w:rsidR="000F4331" w:rsidRPr="000F4331">
        <w:t>.</w:t>
      </w:r>
      <w:r w:rsidR="000F4331">
        <w:t xml:space="preserve"> </w:t>
      </w:r>
      <w:r w:rsidR="006E51F5" w:rsidRPr="006E51F5">
        <w:t>From Figure 4, we can see that the average error is the smallest when k is taken as 3.</w:t>
      </w:r>
    </w:p>
    <w:p w14:paraId="01AD5ABF" w14:textId="00E6F6CA" w:rsidR="00923EF1" w:rsidRPr="00923EF1" w:rsidRDefault="003B7C09" w:rsidP="00923EF1">
      <w:r w:rsidRPr="003B7C09">
        <w:t xml:space="preserve">When the optimal k value is found, the next step is to determine the value of </w:t>
      </w:r>
      <w:r w:rsidR="00E8500E" w:rsidRPr="00E8500E">
        <w:t>α</w:t>
      </w:r>
      <w:r w:rsidRPr="003B7C09">
        <w:t>. The experimental results are shown in Figure 5.</w:t>
      </w:r>
      <w:r w:rsidR="00A82611" w:rsidRPr="00A82611">
        <w:t xml:space="preserve"> The maximum error value tends to decrease as </w:t>
      </w:r>
      <w:r w:rsidR="00E8500E" w:rsidRPr="00E8500E">
        <w:t xml:space="preserve">α </w:t>
      </w:r>
      <w:r w:rsidR="00E8500E">
        <w:t xml:space="preserve"> </w:t>
      </w:r>
      <w:r w:rsidR="00A82611" w:rsidRPr="00A82611">
        <w:t>increases. However, the minimum error shows a different change, first decreasing and then increasing.</w:t>
      </w:r>
      <w:r w:rsidR="006C7916" w:rsidRPr="006C7916">
        <w:t xml:space="preserve"> The average error also shows a trend similar to that of the minimum error.</w:t>
      </w:r>
      <w:r w:rsidR="0043037B" w:rsidRPr="0043037B">
        <w:t xml:space="preserve"> Combining these three dimensions, we can see from Figure 5 that when α is 4, the error is the smallest.</w:t>
      </w:r>
    </w:p>
    <w:p w14:paraId="2FB11F7F" w14:textId="6F8DD018" w:rsidR="005A28ED" w:rsidRDefault="00BF202D" w:rsidP="00BF202D">
      <w:pPr>
        <w:jc w:val="center"/>
      </w:pPr>
      <w:r>
        <w:rPr>
          <w:noProof/>
        </w:rPr>
        <w:drawing>
          <wp:inline distT="0" distB="0" distL="0" distR="0" wp14:anchorId="75F4F1F3" wp14:editId="08C4527A">
            <wp:extent cx="3767483" cy="2320636"/>
            <wp:effectExtent l="0" t="0" r="4445" b="381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26 at 5.13.2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5061" cy="2325304"/>
                    </a:xfrm>
                    <a:prstGeom prst="rect">
                      <a:avLst/>
                    </a:prstGeom>
                  </pic:spPr>
                </pic:pic>
              </a:graphicData>
            </a:graphic>
          </wp:inline>
        </w:drawing>
      </w:r>
    </w:p>
    <w:p w14:paraId="2E7519F0" w14:textId="67B2E4D5" w:rsidR="00BA1CDE" w:rsidRDefault="00BA1CDE" w:rsidP="00BF202D">
      <w:pPr>
        <w:jc w:val="center"/>
      </w:pPr>
      <w:r>
        <w:rPr>
          <w:rFonts w:hint="eastAsia"/>
        </w:rPr>
        <w:t>F</w:t>
      </w:r>
      <w:r>
        <w:t>igure</w:t>
      </w:r>
      <w:r w:rsidR="00336AB4">
        <w:t xml:space="preserve"> 4: </w:t>
      </w:r>
      <w:r w:rsidR="000C4A2B" w:rsidRPr="000C4A2B">
        <w:t>Errors at different K values</w:t>
      </w:r>
    </w:p>
    <w:p w14:paraId="640830B5" w14:textId="76E24052" w:rsidR="006C3DD7" w:rsidRDefault="00BA1CDE" w:rsidP="00BF202D">
      <w:pPr>
        <w:jc w:val="center"/>
      </w:pPr>
      <w:r>
        <w:rPr>
          <w:noProof/>
        </w:rPr>
        <w:drawing>
          <wp:inline distT="0" distB="0" distL="0" distR="0" wp14:anchorId="08838174" wp14:editId="17AA2F38">
            <wp:extent cx="3744406" cy="2126673"/>
            <wp:effectExtent l="0" t="0" r="254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26 at 5.05.5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54634" cy="2132482"/>
                    </a:xfrm>
                    <a:prstGeom prst="rect">
                      <a:avLst/>
                    </a:prstGeom>
                  </pic:spPr>
                </pic:pic>
              </a:graphicData>
            </a:graphic>
          </wp:inline>
        </w:drawing>
      </w:r>
    </w:p>
    <w:p w14:paraId="60CA86D8" w14:textId="4F75897A" w:rsidR="00BA1CDE" w:rsidRPr="005A28ED" w:rsidRDefault="00BA1CDE" w:rsidP="00BF202D">
      <w:pPr>
        <w:jc w:val="center"/>
      </w:pPr>
      <w:r>
        <w:rPr>
          <w:rFonts w:hint="eastAsia"/>
        </w:rPr>
        <w:t>Figure</w:t>
      </w:r>
      <w:r>
        <w:t xml:space="preserve"> </w:t>
      </w:r>
      <w:r w:rsidR="00336AB4">
        <w:t>5:</w:t>
      </w:r>
      <w:r w:rsidR="00C51F22">
        <w:t xml:space="preserve"> </w:t>
      </w:r>
      <w:r w:rsidR="000C4A2B" w:rsidRPr="000C4A2B">
        <w:t xml:space="preserve">Errors at different </w:t>
      </w:r>
      <w:r w:rsidR="000C4A2B" w:rsidRPr="00E8500E">
        <w:t>α</w:t>
      </w:r>
      <w:r w:rsidR="000C4A2B" w:rsidRPr="000C4A2B">
        <w:t xml:space="preserve"> values</w:t>
      </w:r>
    </w:p>
    <w:p w14:paraId="3A7CE979" w14:textId="39121AC9" w:rsidR="005B7133" w:rsidRPr="006B5470" w:rsidRDefault="005A28ED" w:rsidP="005A28ED">
      <w:pPr>
        <w:pStyle w:val="2"/>
        <w:rPr>
          <w:b/>
        </w:rPr>
      </w:pPr>
      <w:r w:rsidRPr="006B5470">
        <w:rPr>
          <w:b/>
        </w:rPr>
        <w:t>SVM</w:t>
      </w:r>
    </w:p>
    <w:p w14:paraId="069A6E16" w14:textId="53F902C0" w:rsidR="005A28ED" w:rsidRDefault="00EA478D" w:rsidP="005A28ED">
      <w:r w:rsidRPr="00EA478D">
        <w:t xml:space="preserve">We selected 4 different kernels for testing, including linear, poly, </w:t>
      </w:r>
      <w:proofErr w:type="spellStart"/>
      <w:r w:rsidRPr="00EA478D">
        <w:t>rbf</w:t>
      </w:r>
      <w:proofErr w:type="spellEnd"/>
      <w:r w:rsidRPr="00EA478D">
        <w:t xml:space="preserve"> and sigmoid. The results obtained are shown in Table 1.</w:t>
      </w:r>
      <w:r w:rsidR="00274FFB">
        <w:t xml:space="preserve"> </w:t>
      </w:r>
      <w:r w:rsidR="001E3EA8" w:rsidRPr="001E3EA8">
        <w:t xml:space="preserve">From Table 1, we can see that the linear, </w:t>
      </w:r>
      <w:r w:rsidR="001E3EA8">
        <w:rPr>
          <w:rFonts w:hint="eastAsia"/>
        </w:rPr>
        <w:t>p</w:t>
      </w:r>
      <w:r w:rsidR="001E3EA8" w:rsidRPr="001E3EA8">
        <w:t xml:space="preserve">loy and </w:t>
      </w:r>
      <w:proofErr w:type="spellStart"/>
      <w:r w:rsidR="001E3EA8" w:rsidRPr="001E3EA8">
        <w:t>rbf</w:t>
      </w:r>
      <w:proofErr w:type="spellEnd"/>
      <w:r w:rsidR="001E3EA8" w:rsidRPr="001E3EA8">
        <w:t xml:space="preserve"> </w:t>
      </w:r>
      <w:r w:rsidR="001E3EA8" w:rsidRPr="001E3EA8">
        <w:lastRenderedPageBreak/>
        <w:t xml:space="preserve">kernels perform almost the same in terms of maximum error and minimum error. In addition, the average error of the </w:t>
      </w:r>
      <w:proofErr w:type="spellStart"/>
      <w:r w:rsidR="001E3EA8" w:rsidRPr="001E3EA8">
        <w:t>rbf</w:t>
      </w:r>
      <w:proofErr w:type="spellEnd"/>
      <w:r w:rsidR="001E3EA8" w:rsidRPr="001E3EA8">
        <w:t xml:space="preserve"> and linear kernels also showed the same result.</w:t>
      </w:r>
      <w:r w:rsidR="001E3EA8">
        <w:t xml:space="preserve"> </w:t>
      </w:r>
      <w:r w:rsidR="004C66E2">
        <w:rPr>
          <w:rFonts w:hint="eastAsia"/>
        </w:rPr>
        <w:t>Besides</w:t>
      </w:r>
      <w:r w:rsidR="004C66E2">
        <w:t>, t</w:t>
      </w:r>
      <w:r w:rsidR="004C66E2" w:rsidRPr="004C66E2">
        <w:t>he average error calculated by the sigmoid kernel is as high as 30 meters, indicating that the algorithm is not suitable for this problem.</w:t>
      </w:r>
    </w:p>
    <w:p w14:paraId="5F3321BC" w14:textId="1AA9D14F" w:rsidR="00F43F62" w:rsidRDefault="00D15701" w:rsidP="00D15701">
      <w:pPr>
        <w:jc w:val="center"/>
      </w:pPr>
      <w:r w:rsidRPr="00D15701">
        <w:rPr>
          <w:noProof/>
        </w:rPr>
        <w:drawing>
          <wp:inline distT="0" distB="0" distL="0" distR="0" wp14:anchorId="0254643F" wp14:editId="6BEAD0FC">
            <wp:extent cx="3779661" cy="109450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2513" cy="1101126"/>
                    </a:xfrm>
                    <a:prstGeom prst="rect">
                      <a:avLst/>
                    </a:prstGeom>
                  </pic:spPr>
                </pic:pic>
              </a:graphicData>
            </a:graphic>
          </wp:inline>
        </w:drawing>
      </w:r>
    </w:p>
    <w:p w14:paraId="7FCF9033" w14:textId="410A44C8" w:rsidR="00D15701" w:rsidRPr="005A28ED" w:rsidRDefault="00D15701" w:rsidP="00D15701">
      <w:pPr>
        <w:jc w:val="center"/>
      </w:pPr>
      <w:r>
        <w:rPr>
          <w:rFonts w:hint="eastAsia"/>
        </w:rPr>
        <w:t>Ta</w:t>
      </w:r>
      <w:r>
        <w:t>ble 1:</w:t>
      </w:r>
      <w:r w:rsidR="003D0C82" w:rsidRPr="003D0C82">
        <w:t xml:space="preserve"> SVM test results</w:t>
      </w:r>
    </w:p>
    <w:p w14:paraId="263F3A54" w14:textId="2EE61ED4" w:rsidR="005A28ED" w:rsidRPr="006B5470" w:rsidRDefault="005A28ED" w:rsidP="005A28ED">
      <w:pPr>
        <w:pStyle w:val="2"/>
        <w:rPr>
          <w:b/>
        </w:rPr>
      </w:pPr>
      <w:r w:rsidRPr="006B5470">
        <w:rPr>
          <w:b/>
        </w:rPr>
        <w:t>Decision Tree</w:t>
      </w:r>
    </w:p>
    <w:p w14:paraId="4D3979D7" w14:textId="0D78DDEE" w:rsidR="00BF00A0" w:rsidRPr="00BF00A0" w:rsidRDefault="00374481" w:rsidP="00BF00A0">
      <w:r w:rsidRPr="00374481">
        <w:t xml:space="preserve">We chose two different branching algorithms of the decision tree and tested the performance under different </w:t>
      </w:r>
      <w:r w:rsidR="003A0FDD">
        <w:rPr>
          <w:rFonts w:hint="eastAsia"/>
        </w:rPr>
        <w:t>c</w:t>
      </w:r>
      <w:r w:rsidRPr="00374481">
        <w:t>riterion</w:t>
      </w:r>
      <w:r>
        <w:t>.</w:t>
      </w:r>
      <w:r w:rsidRPr="00374481">
        <w:t xml:space="preserve"> </w:t>
      </w:r>
      <w:r>
        <w:t>The</w:t>
      </w:r>
      <w:r w:rsidRPr="00374481">
        <w:t xml:space="preserve"> results are shown in table 2.</w:t>
      </w:r>
      <w:r w:rsidR="00AD7B78">
        <w:t xml:space="preserve"> </w:t>
      </w:r>
      <w:r w:rsidR="00552FE1" w:rsidRPr="00552FE1">
        <w:t>The minimum error is also more than 7m, which is much larger than the SVM's 4.7m error.</w:t>
      </w:r>
    </w:p>
    <w:p w14:paraId="6568617B" w14:textId="2A603FF8" w:rsidR="00C81CFF" w:rsidRDefault="00122037" w:rsidP="00122037">
      <w:pPr>
        <w:jc w:val="center"/>
      </w:pPr>
      <w:r w:rsidRPr="00122037">
        <w:rPr>
          <w:noProof/>
        </w:rPr>
        <w:drawing>
          <wp:inline distT="0" distB="0" distL="0" distR="0" wp14:anchorId="3C6471A1" wp14:editId="17603CE8">
            <wp:extent cx="3924118" cy="10806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1669" cy="1090996"/>
                    </a:xfrm>
                    <a:prstGeom prst="rect">
                      <a:avLst/>
                    </a:prstGeom>
                  </pic:spPr>
                </pic:pic>
              </a:graphicData>
            </a:graphic>
          </wp:inline>
        </w:drawing>
      </w:r>
    </w:p>
    <w:p w14:paraId="4982E0A3" w14:textId="3B5142E0" w:rsidR="00122037" w:rsidRDefault="00122037" w:rsidP="00122037">
      <w:pPr>
        <w:jc w:val="center"/>
      </w:pPr>
      <w:r>
        <w:t>Table 2:</w:t>
      </w:r>
      <w:r w:rsidR="003C367B">
        <w:t xml:space="preserve"> </w:t>
      </w:r>
      <w:r w:rsidR="00AA377D" w:rsidRPr="00AA377D">
        <w:t>Decision tree test results</w:t>
      </w:r>
    </w:p>
    <w:p w14:paraId="377F7207" w14:textId="29044835" w:rsidR="00F678C8" w:rsidRPr="00C81CFF" w:rsidRDefault="008060B4" w:rsidP="00F678C8">
      <w:r w:rsidRPr="008060B4">
        <w:t>As we can see from table 3, weighted KNN performs the best in this scenario, followed by SVM, and the worst is decision tree.</w:t>
      </w:r>
    </w:p>
    <w:p w14:paraId="05D3193B" w14:textId="57FC6B2F" w:rsidR="008E534D" w:rsidRDefault="00F678C8" w:rsidP="00F678C8">
      <w:pPr>
        <w:jc w:val="center"/>
      </w:pPr>
      <w:r w:rsidRPr="00071E28">
        <w:rPr>
          <w:noProof/>
        </w:rPr>
        <w:drawing>
          <wp:inline distT="0" distB="0" distL="0" distR="0" wp14:anchorId="7D4ECAA6" wp14:editId="52C12D87">
            <wp:extent cx="4128654" cy="7831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8852" cy="785098"/>
                    </a:xfrm>
                    <a:prstGeom prst="rect">
                      <a:avLst/>
                    </a:prstGeom>
                  </pic:spPr>
                </pic:pic>
              </a:graphicData>
            </a:graphic>
          </wp:inline>
        </w:drawing>
      </w:r>
    </w:p>
    <w:p w14:paraId="09A8CD6F" w14:textId="7B853146" w:rsidR="00F678C8" w:rsidRPr="008E534D" w:rsidRDefault="00F678C8" w:rsidP="006B5470">
      <w:pPr>
        <w:jc w:val="center"/>
      </w:pPr>
      <w:r>
        <w:t xml:space="preserve">Table 3: </w:t>
      </w:r>
      <w:r w:rsidRPr="00F6613C">
        <w:t>Comparison of test results of three algorithms</w:t>
      </w:r>
    </w:p>
    <w:p w14:paraId="5505652C" w14:textId="3912F59B" w:rsidR="00595B6B" w:rsidRPr="006B5470" w:rsidRDefault="00595B6B" w:rsidP="00677D6A">
      <w:pPr>
        <w:pStyle w:val="1"/>
        <w:rPr>
          <w:b/>
        </w:rPr>
      </w:pPr>
      <w:r w:rsidRPr="006B5470">
        <w:rPr>
          <w:b/>
        </w:rPr>
        <w:t>Conclusion</w:t>
      </w:r>
    </w:p>
    <w:p w14:paraId="3C3B657B" w14:textId="644A1244" w:rsidR="00595B6B" w:rsidRDefault="00611A3A" w:rsidP="007A34B8">
      <w:r w:rsidRPr="00611A3A">
        <w:t>According to the comparison of the accuracy of models trained by three different machine learning algorithms,</w:t>
      </w:r>
      <w:r w:rsidR="003A7C52">
        <w:t xml:space="preserve"> </w:t>
      </w:r>
      <w:r w:rsidR="00646566">
        <w:t xml:space="preserve">the </w:t>
      </w:r>
      <w:r w:rsidR="00646566" w:rsidRPr="00A139AB">
        <w:t>KNN algorithm</w:t>
      </w:r>
      <w:r w:rsidR="00646566">
        <w:t xml:space="preserve"> perform the best </w:t>
      </w:r>
      <w:r w:rsidR="00950297">
        <w:t xml:space="preserve">accuracy among the three </w:t>
      </w:r>
      <w:r w:rsidR="00950297" w:rsidRPr="00611A3A">
        <w:t>algorithms</w:t>
      </w:r>
      <w:r w:rsidR="00F807F9">
        <w:t xml:space="preserve">, given the space of </w:t>
      </w:r>
      <w:r w:rsidR="00F807F9" w:rsidRPr="0055549B">
        <w:t>the 2nd floor of WLB</w:t>
      </w:r>
      <w:r w:rsidR="00F807F9">
        <w:t xml:space="preserve"> and </w:t>
      </w:r>
      <w:r w:rsidR="003C4DDE">
        <w:t xml:space="preserve">reasonable data space. </w:t>
      </w:r>
      <w:r w:rsidR="00E50F9F">
        <w:t>Moreover, t</w:t>
      </w:r>
      <w:r w:rsidR="00E50F9F" w:rsidRPr="00E50F9F">
        <w:t xml:space="preserve">he error bias of the </w:t>
      </w:r>
      <w:proofErr w:type="spellStart"/>
      <w:r w:rsidR="00E50F9F" w:rsidRPr="00E50F9F">
        <w:t>kNN</w:t>
      </w:r>
      <w:proofErr w:type="spellEnd"/>
      <w:r w:rsidR="00E50F9F" w:rsidRPr="00E50F9F">
        <w:t xml:space="preserve"> is much </w:t>
      </w:r>
      <w:r w:rsidR="00040CD4">
        <w:t>smaller</w:t>
      </w:r>
      <w:r w:rsidR="00E50F9F" w:rsidRPr="00E50F9F">
        <w:t xml:space="preserve"> than the other two algorithms.</w:t>
      </w:r>
      <w:r w:rsidR="00D32FF7">
        <w:t xml:space="preserve"> </w:t>
      </w:r>
      <w:r w:rsidR="00EF11C4">
        <w:t xml:space="preserve">Although not good enough for </w:t>
      </w:r>
      <w:proofErr w:type="spellStart"/>
      <w:r w:rsidR="00EF11C4">
        <w:t>kNN</w:t>
      </w:r>
      <w:proofErr w:type="spellEnd"/>
      <w:r w:rsidR="00EF11C4">
        <w:t>, the SVM perform good</w:t>
      </w:r>
      <w:r w:rsidR="004E53FD">
        <w:t xml:space="preserve"> when</w:t>
      </w:r>
      <w:r w:rsidR="00EF11C4">
        <w:t xml:space="preserve"> using </w:t>
      </w:r>
      <w:r w:rsidR="00EF11C4" w:rsidRPr="00EA478D">
        <w:t>linear, poly</w:t>
      </w:r>
      <w:r w:rsidR="00EF11C4">
        <w:t xml:space="preserve"> and</w:t>
      </w:r>
      <w:r w:rsidR="00EF11C4" w:rsidRPr="00EA478D">
        <w:t xml:space="preserve"> </w:t>
      </w:r>
      <w:proofErr w:type="spellStart"/>
      <w:r w:rsidR="00EF11C4" w:rsidRPr="00EA478D">
        <w:t>rbf</w:t>
      </w:r>
      <w:proofErr w:type="spellEnd"/>
      <w:r w:rsidR="00EF11C4">
        <w:t xml:space="preserve"> </w:t>
      </w:r>
      <w:r w:rsidR="00EF11C4" w:rsidRPr="00EA478D">
        <w:t>kernel</w:t>
      </w:r>
      <w:r w:rsidR="004E53FD">
        <w:t>.</w:t>
      </w:r>
      <w:r w:rsidR="00332CF6">
        <w:t xml:space="preserve"> </w:t>
      </w:r>
      <w:r w:rsidR="0055156D">
        <w:t xml:space="preserve">Decision tree has a poor </w:t>
      </w:r>
      <w:r w:rsidR="0055156D" w:rsidRPr="0055156D">
        <w:t>performance</w:t>
      </w:r>
      <w:r w:rsidR="0055156D">
        <w:t xml:space="preserve"> to be a model for predicting the location</w:t>
      </w:r>
      <w:r w:rsidR="00A767A6">
        <w:t xml:space="preserve"> and i</w:t>
      </w:r>
      <w:r w:rsidR="00A767A6" w:rsidRPr="00A767A6">
        <w:t xml:space="preserve">ts maximum error </w:t>
      </w:r>
      <w:r w:rsidR="00A767A6" w:rsidRPr="00A767A6">
        <w:lastRenderedPageBreak/>
        <w:t>can reach an incredible 27 meters.</w:t>
      </w:r>
      <w:r w:rsidR="00EC6331">
        <w:t xml:space="preserve"> </w:t>
      </w:r>
      <w:r w:rsidR="00AF0BC4">
        <w:t xml:space="preserve">As the conclusion we get, </w:t>
      </w:r>
      <w:r w:rsidR="009259CD">
        <w:t xml:space="preserve">in order to </w:t>
      </w:r>
      <w:r w:rsidR="009259CD" w:rsidRPr="009259CD">
        <w:t>acquire high</w:t>
      </w:r>
      <w:r w:rsidR="009259CD">
        <w:t xml:space="preserve"> ac</w:t>
      </w:r>
      <w:r w:rsidR="009259CD" w:rsidRPr="009259CD">
        <w:t>curacy</w:t>
      </w:r>
      <w:r w:rsidR="00B31D74">
        <w:t xml:space="preserve"> </w:t>
      </w:r>
      <w:r w:rsidR="00A12E27">
        <w:t xml:space="preserve">of the </w:t>
      </w:r>
      <w:r w:rsidR="00A12E27" w:rsidRPr="00A12E27">
        <w:t>indoor positioning model</w:t>
      </w:r>
      <w:r w:rsidR="00A12E27">
        <w:t xml:space="preserve">, </w:t>
      </w:r>
      <w:r w:rsidR="00F655D5">
        <w:t xml:space="preserve">we propose </w:t>
      </w:r>
      <w:r w:rsidR="00FD30B2">
        <w:t xml:space="preserve">the weighted KNN </w:t>
      </w:r>
      <w:r w:rsidR="00FD30B2" w:rsidRPr="00611A3A">
        <w:t>algorithm</w:t>
      </w:r>
      <w:r w:rsidR="00FD30B2">
        <w:t xml:space="preserve"> for the </w:t>
      </w:r>
      <w:r w:rsidR="00FD30B2" w:rsidRPr="00FD30B2">
        <w:t>indoor positioning</w:t>
      </w:r>
      <w:r w:rsidR="00FD30B2">
        <w:t>.</w:t>
      </w:r>
    </w:p>
    <w:p w14:paraId="08AB972B" w14:textId="77777777" w:rsidR="006427B1" w:rsidRDefault="006427B1" w:rsidP="005B2666">
      <w:pPr>
        <w:ind w:firstLine="0"/>
      </w:pPr>
    </w:p>
    <w:p w14:paraId="50519799" w14:textId="44EA7BAD" w:rsidR="00E707A8" w:rsidRDefault="0034389B" w:rsidP="0097270F">
      <w:pPr>
        <w:pStyle w:val="1"/>
        <w:numPr>
          <w:ilvl w:val="0"/>
          <w:numId w:val="0"/>
        </w:numPr>
        <w:jc w:val="center"/>
        <w:rPr>
          <w:b/>
        </w:rPr>
      </w:pPr>
      <w:r w:rsidRPr="007A34B8">
        <w:rPr>
          <w:b/>
        </w:rPr>
        <w:t>Reference</w:t>
      </w:r>
    </w:p>
    <w:p w14:paraId="72978844" w14:textId="0092200B" w:rsidR="0097270F" w:rsidRDefault="0097270F" w:rsidP="0097270F">
      <w:pPr>
        <w:pStyle w:val="ad"/>
        <w:numPr>
          <w:ilvl w:val="0"/>
          <w:numId w:val="19"/>
        </w:numPr>
        <w:spacing w:line="360" w:lineRule="auto"/>
        <w:ind w:firstLineChars="0"/>
      </w:pPr>
      <w:bookmarkStart w:id="1" w:name="_Ref7197345"/>
      <w:r w:rsidRPr="00EE7D7A">
        <w:t xml:space="preserve">Dan Li, Le Wang, </w:t>
      </w:r>
      <w:proofErr w:type="spellStart"/>
      <w:r w:rsidRPr="00EE7D7A">
        <w:t>Shiqi</w:t>
      </w:r>
      <w:proofErr w:type="spellEnd"/>
      <w:r w:rsidRPr="00EE7D7A">
        <w:t xml:space="preserve"> Wu, “Indoor Positioning System Using </w:t>
      </w:r>
      <w:proofErr w:type="spellStart"/>
      <w:r w:rsidRPr="00EE7D7A">
        <w:t>Wifi</w:t>
      </w:r>
      <w:proofErr w:type="spellEnd"/>
      <w:r w:rsidRPr="00EE7D7A">
        <w:t xml:space="preserve"> Fingerprint”</w:t>
      </w:r>
      <w:r>
        <w:t>,</w:t>
      </w:r>
      <w:r w:rsidRPr="00EE7D7A">
        <w:t xml:space="preserve"> </w:t>
      </w:r>
      <w:r w:rsidRPr="00EE5FBB">
        <w:rPr>
          <w:i/>
        </w:rPr>
        <w:t>Stanford University</w:t>
      </w:r>
      <w:r w:rsidRPr="00EE7D7A">
        <w:t>.</w:t>
      </w:r>
      <w:bookmarkEnd w:id="1"/>
    </w:p>
    <w:p w14:paraId="00E3ED43" w14:textId="3C663562" w:rsidR="0097270F" w:rsidRPr="0097270F" w:rsidRDefault="0097270F" w:rsidP="0097270F">
      <w:pPr>
        <w:pStyle w:val="ad"/>
        <w:numPr>
          <w:ilvl w:val="0"/>
          <w:numId w:val="19"/>
        </w:numPr>
        <w:spacing w:line="360" w:lineRule="auto"/>
        <w:ind w:firstLineChars="0"/>
      </w:pPr>
      <w:bookmarkStart w:id="2" w:name="_Ref7197383"/>
      <w:r w:rsidRPr="009F3B90">
        <w:rPr>
          <w:rFonts w:eastAsiaTheme="minorEastAsia"/>
        </w:rPr>
        <w:t xml:space="preserve">B Shin, J H Lee, T Lee et al., "Enhanced weighted K-nearest neighbor algorithm for indoor Wi-Fi positioning systems", </w:t>
      </w:r>
      <w:r w:rsidRPr="000D41C3">
        <w:rPr>
          <w:rFonts w:eastAsiaTheme="minorEastAsia"/>
          <w:i/>
        </w:rPr>
        <w:t>Proc. the 8th International Conference on Computing Technology and Information Management,</w:t>
      </w:r>
      <w:r w:rsidRPr="009F3B90">
        <w:rPr>
          <w:rFonts w:eastAsiaTheme="minorEastAsia"/>
        </w:rPr>
        <w:t xml:space="preserve"> pp. 574-577, April 2012.</w:t>
      </w:r>
      <w:bookmarkEnd w:id="2"/>
    </w:p>
    <w:p w14:paraId="381AC798" w14:textId="4157CC9E" w:rsidR="0097270F" w:rsidRPr="0097270F" w:rsidRDefault="0097270F" w:rsidP="0097270F">
      <w:pPr>
        <w:pStyle w:val="ad"/>
        <w:numPr>
          <w:ilvl w:val="0"/>
          <w:numId w:val="19"/>
        </w:numPr>
        <w:spacing w:line="360" w:lineRule="auto"/>
        <w:ind w:firstLineChars="0"/>
      </w:pPr>
      <w:bookmarkStart w:id="3" w:name="_Ref7209711"/>
      <w:r w:rsidRPr="00342470">
        <w:rPr>
          <w:rFonts w:eastAsiaTheme="minorEastAsia"/>
        </w:rPr>
        <w:t xml:space="preserve">J. </w:t>
      </w:r>
      <w:proofErr w:type="spellStart"/>
      <w:r w:rsidRPr="00342470">
        <w:rPr>
          <w:rFonts w:eastAsiaTheme="minorEastAsia"/>
        </w:rPr>
        <w:t>Racko</w:t>
      </w:r>
      <w:proofErr w:type="spellEnd"/>
      <w:r w:rsidRPr="00342470">
        <w:rPr>
          <w:rFonts w:eastAsiaTheme="minorEastAsia"/>
        </w:rPr>
        <w:t xml:space="preserve">, J. </w:t>
      </w:r>
      <w:proofErr w:type="spellStart"/>
      <w:r w:rsidRPr="00342470">
        <w:rPr>
          <w:rFonts w:eastAsiaTheme="minorEastAsia"/>
        </w:rPr>
        <w:t>Machaj</w:t>
      </w:r>
      <w:proofErr w:type="spellEnd"/>
      <w:r w:rsidRPr="00342470">
        <w:rPr>
          <w:rFonts w:eastAsiaTheme="minorEastAsia"/>
        </w:rPr>
        <w:t xml:space="preserve">, P. </w:t>
      </w:r>
      <w:proofErr w:type="spellStart"/>
      <w:r w:rsidRPr="00342470">
        <w:rPr>
          <w:rFonts w:eastAsiaTheme="minorEastAsia"/>
        </w:rPr>
        <w:t>Brida</w:t>
      </w:r>
      <w:proofErr w:type="spellEnd"/>
      <w:r w:rsidRPr="00342470">
        <w:rPr>
          <w:rFonts w:eastAsiaTheme="minorEastAsia"/>
        </w:rPr>
        <w:t xml:space="preserve">, </w:t>
      </w:r>
      <w:r>
        <w:rPr>
          <w:rFonts w:eastAsiaTheme="minorEastAsia"/>
        </w:rPr>
        <w:t>“</w:t>
      </w:r>
      <w:r w:rsidRPr="00342470">
        <w:rPr>
          <w:rFonts w:eastAsiaTheme="minorEastAsia"/>
        </w:rPr>
        <w:t>Wi-fi fingerprint radio map creation by using interpolation</w:t>
      </w:r>
      <w:r>
        <w:rPr>
          <w:rFonts w:eastAsiaTheme="minorEastAsia"/>
        </w:rPr>
        <w:t>”,</w:t>
      </w:r>
      <w:r w:rsidRPr="00342470">
        <w:rPr>
          <w:rFonts w:eastAsiaTheme="minorEastAsia"/>
        </w:rPr>
        <w:t xml:space="preserve"> Procedia </w:t>
      </w:r>
      <w:proofErr w:type="spellStart"/>
      <w:r w:rsidRPr="00342470">
        <w:rPr>
          <w:rFonts w:eastAsiaTheme="minorEastAsia"/>
        </w:rPr>
        <w:t>Eng</w:t>
      </w:r>
      <w:proofErr w:type="spellEnd"/>
      <w:r w:rsidRPr="00342470">
        <w:rPr>
          <w:rFonts w:eastAsiaTheme="minorEastAsia"/>
        </w:rPr>
        <w:t xml:space="preserve"> 192, 753–758 (2017</w:t>
      </w:r>
      <w:r>
        <w:rPr>
          <w:rFonts w:eastAsiaTheme="minorEastAsia"/>
        </w:rPr>
        <w:t>)</w:t>
      </w:r>
      <w:bookmarkEnd w:id="3"/>
    </w:p>
    <w:p w14:paraId="0699A235" w14:textId="6BB4DB17" w:rsidR="0034389B" w:rsidRPr="0034389B" w:rsidRDefault="0097270F" w:rsidP="0097270F">
      <w:pPr>
        <w:pStyle w:val="ad"/>
        <w:numPr>
          <w:ilvl w:val="0"/>
          <w:numId w:val="19"/>
        </w:numPr>
        <w:spacing w:line="360" w:lineRule="auto"/>
        <w:ind w:firstLineChars="0"/>
      </w:pPr>
      <w:bookmarkStart w:id="4" w:name="_Ref7209745"/>
      <w:r>
        <w:t xml:space="preserve">B. S., -, J. H. L., -, T. L., &amp; -, H. S. K. (2012). Enhanced Weighted K-Nearest Neighbor Algorithm for Indoor Wi-Fi Positioning Systems. </w:t>
      </w:r>
      <w:r>
        <w:rPr>
          <w:i/>
          <w:iCs/>
        </w:rPr>
        <w:t>International Journal of Networked Computing and Advanced Information Management</w:t>
      </w:r>
      <w:r>
        <w:t xml:space="preserve">, </w:t>
      </w:r>
      <w:r>
        <w:rPr>
          <w:i/>
          <w:iCs/>
        </w:rPr>
        <w:t>2</w:t>
      </w:r>
      <w:r>
        <w:t>(2), 15–21. https://doi.org/10.4156/ijncm.vol2.issue2.2</w:t>
      </w:r>
      <w:bookmarkEnd w:id="4"/>
    </w:p>
    <w:sectPr w:rsidR="0034389B" w:rsidRPr="0034389B" w:rsidSect="00A74F6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1CC49" w14:textId="77777777" w:rsidR="007C333E" w:rsidRDefault="007C333E" w:rsidP="00677D6A">
      <w:r>
        <w:separator/>
      </w:r>
    </w:p>
  </w:endnote>
  <w:endnote w:type="continuationSeparator" w:id="0">
    <w:p w14:paraId="564C90C8" w14:textId="77777777" w:rsidR="007C333E" w:rsidRDefault="007C333E" w:rsidP="00677D6A">
      <w:r>
        <w:continuationSeparator/>
      </w:r>
    </w:p>
  </w:endnote>
  <w:endnote w:type="continuationNotice" w:id="1">
    <w:p w14:paraId="0C168185" w14:textId="77777777" w:rsidR="007C333E" w:rsidRDefault="007C333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Neue">
    <w:altName w:val="Sylfaen"/>
    <w:charset w:val="00"/>
    <w:family w:val="auto"/>
    <w:pitch w:val="variable"/>
    <w:sig w:usb0="E50002FF" w:usb1="500079DB" w:usb2="00000010" w:usb3="00000000" w:csb0="00000001" w:csb1="00000000"/>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CAB3D3" w14:textId="77777777" w:rsidR="007C333E" w:rsidRDefault="007C333E" w:rsidP="00677D6A">
      <w:r>
        <w:separator/>
      </w:r>
    </w:p>
  </w:footnote>
  <w:footnote w:type="continuationSeparator" w:id="0">
    <w:p w14:paraId="61AAACE4" w14:textId="77777777" w:rsidR="007C333E" w:rsidRDefault="007C333E" w:rsidP="00677D6A">
      <w:r>
        <w:continuationSeparator/>
      </w:r>
    </w:p>
  </w:footnote>
  <w:footnote w:type="continuationNotice" w:id="1">
    <w:p w14:paraId="7CC6CFA6" w14:textId="77777777" w:rsidR="007C333E" w:rsidRDefault="007C333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5534E"/>
    <w:multiLevelType w:val="hybridMultilevel"/>
    <w:tmpl w:val="E06C2EAA"/>
    <w:lvl w:ilvl="0" w:tplc="BA82A084">
      <w:start w:val="1"/>
      <w:numFmt w:val="decimal"/>
      <w:pStyle w:val="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5F749E"/>
    <w:multiLevelType w:val="hybridMultilevel"/>
    <w:tmpl w:val="6248B88E"/>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 w15:restartNumberingAfterBreak="0">
    <w:nsid w:val="22705097"/>
    <w:multiLevelType w:val="hybridMultilevel"/>
    <w:tmpl w:val="CB2CDDF2"/>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 w15:restartNumberingAfterBreak="0">
    <w:nsid w:val="282303BA"/>
    <w:multiLevelType w:val="hybridMultilevel"/>
    <w:tmpl w:val="9C5CEEA0"/>
    <w:lvl w:ilvl="0" w:tplc="EB9679D8">
      <w:start w:val="1"/>
      <w:numFmt w:val="upperRoman"/>
      <w:pStyle w:val="2"/>
      <w:lvlText w:val="%1."/>
      <w:lvlJc w:val="righ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9B07939"/>
    <w:multiLevelType w:val="hybridMultilevel"/>
    <w:tmpl w:val="C4629D9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4205AB4"/>
    <w:multiLevelType w:val="hybridMultilevel"/>
    <w:tmpl w:val="067E7550"/>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6" w15:restartNumberingAfterBreak="0">
    <w:nsid w:val="380B45BF"/>
    <w:multiLevelType w:val="hybridMultilevel"/>
    <w:tmpl w:val="E348F06E"/>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 w15:restartNumberingAfterBreak="0">
    <w:nsid w:val="3A533329"/>
    <w:multiLevelType w:val="hybridMultilevel"/>
    <w:tmpl w:val="53B4AAFE"/>
    <w:lvl w:ilvl="0" w:tplc="316AF66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D0533B8"/>
    <w:multiLevelType w:val="hybridMultilevel"/>
    <w:tmpl w:val="BA0833C8"/>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9" w15:restartNumberingAfterBreak="0">
    <w:nsid w:val="40FB2F92"/>
    <w:multiLevelType w:val="hybridMultilevel"/>
    <w:tmpl w:val="6C2079EE"/>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0" w15:restartNumberingAfterBreak="0">
    <w:nsid w:val="4F844030"/>
    <w:multiLevelType w:val="hybridMultilevel"/>
    <w:tmpl w:val="7C8ED46E"/>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510337FA"/>
    <w:multiLevelType w:val="hybridMultilevel"/>
    <w:tmpl w:val="FB544B18"/>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 w15:restartNumberingAfterBreak="0">
    <w:nsid w:val="60BB35E1"/>
    <w:multiLevelType w:val="hybridMultilevel"/>
    <w:tmpl w:val="70C49314"/>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2CC4FD5"/>
    <w:multiLevelType w:val="hybridMultilevel"/>
    <w:tmpl w:val="A3C8B432"/>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4" w15:restartNumberingAfterBreak="0">
    <w:nsid w:val="7C32503D"/>
    <w:multiLevelType w:val="hybridMultilevel"/>
    <w:tmpl w:val="FB544B18"/>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5" w15:restartNumberingAfterBreak="0">
    <w:nsid w:val="7D0F0A41"/>
    <w:multiLevelType w:val="hybridMultilevel"/>
    <w:tmpl w:val="E83E1968"/>
    <w:lvl w:ilvl="0" w:tplc="317E2D4A">
      <w:start w:val="1"/>
      <w:numFmt w:val="decimal"/>
      <w:lvlText w:val="%1)"/>
      <w:lvlJc w:val="left"/>
      <w:pPr>
        <w:ind w:left="840" w:hanging="420"/>
      </w:pPr>
      <w:rPr>
        <w:rFonts w:hint="eastAsia"/>
      </w:rPr>
    </w:lvl>
    <w:lvl w:ilvl="1" w:tplc="04090005">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3"/>
    <w:lvlOverride w:ilvl="0">
      <w:startOverride w:val="1"/>
    </w:lvlOverride>
  </w:num>
  <w:num w:numId="4">
    <w:abstractNumId w:val="3"/>
    <w:lvlOverride w:ilvl="0">
      <w:startOverride w:val="1"/>
    </w:lvlOverride>
  </w:num>
  <w:num w:numId="5">
    <w:abstractNumId w:val="3"/>
    <w:lvlOverride w:ilvl="0">
      <w:startOverride w:val="1"/>
    </w:lvlOverride>
  </w:num>
  <w:num w:numId="6">
    <w:abstractNumId w:val="4"/>
  </w:num>
  <w:num w:numId="7">
    <w:abstractNumId w:val="15"/>
  </w:num>
  <w:num w:numId="8">
    <w:abstractNumId w:val="12"/>
  </w:num>
  <w:num w:numId="9">
    <w:abstractNumId w:val="8"/>
  </w:num>
  <w:num w:numId="10">
    <w:abstractNumId w:val="10"/>
  </w:num>
  <w:num w:numId="11">
    <w:abstractNumId w:val="14"/>
  </w:num>
  <w:num w:numId="12">
    <w:abstractNumId w:val="6"/>
  </w:num>
  <w:num w:numId="13">
    <w:abstractNumId w:val="9"/>
  </w:num>
  <w:num w:numId="14">
    <w:abstractNumId w:val="11"/>
  </w:num>
  <w:num w:numId="15">
    <w:abstractNumId w:val="2"/>
  </w:num>
  <w:num w:numId="16">
    <w:abstractNumId w:val="1"/>
  </w:num>
  <w:num w:numId="17">
    <w:abstractNumId w:val="5"/>
  </w:num>
  <w:num w:numId="18">
    <w:abstractNumId w:val="13"/>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D6E"/>
    <w:rsid w:val="00012CB2"/>
    <w:rsid w:val="000278A4"/>
    <w:rsid w:val="000330AB"/>
    <w:rsid w:val="000338BD"/>
    <w:rsid w:val="000378C8"/>
    <w:rsid w:val="00040CD4"/>
    <w:rsid w:val="00042C81"/>
    <w:rsid w:val="00044969"/>
    <w:rsid w:val="0004590A"/>
    <w:rsid w:val="00071E28"/>
    <w:rsid w:val="0007422B"/>
    <w:rsid w:val="00080724"/>
    <w:rsid w:val="00094F57"/>
    <w:rsid w:val="000A07AD"/>
    <w:rsid w:val="000B01FE"/>
    <w:rsid w:val="000B267A"/>
    <w:rsid w:val="000B672B"/>
    <w:rsid w:val="000C4A2B"/>
    <w:rsid w:val="000F1B6D"/>
    <w:rsid w:val="000F3AAE"/>
    <w:rsid w:val="000F4331"/>
    <w:rsid w:val="00104CB7"/>
    <w:rsid w:val="00106372"/>
    <w:rsid w:val="00121874"/>
    <w:rsid w:val="00122037"/>
    <w:rsid w:val="00126E89"/>
    <w:rsid w:val="00130867"/>
    <w:rsid w:val="00141E5F"/>
    <w:rsid w:val="001535AE"/>
    <w:rsid w:val="00164AB8"/>
    <w:rsid w:val="00167C10"/>
    <w:rsid w:val="00167EE0"/>
    <w:rsid w:val="001705BD"/>
    <w:rsid w:val="00172837"/>
    <w:rsid w:val="00182AA8"/>
    <w:rsid w:val="0018711E"/>
    <w:rsid w:val="00187746"/>
    <w:rsid w:val="001B3B47"/>
    <w:rsid w:val="001C2AE7"/>
    <w:rsid w:val="001C4FB8"/>
    <w:rsid w:val="001D6A34"/>
    <w:rsid w:val="001E0E5A"/>
    <w:rsid w:val="001E3EA8"/>
    <w:rsid w:val="001E5C9F"/>
    <w:rsid w:val="001F0AF6"/>
    <w:rsid w:val="001F5235"/>
    <w:rsid w:val="00200FEB"/>
    <w:rsid w:val="00216856"/>
    <w:rsid w:val="00235047"/>
    <w:rsid w:val="00243911"/>
    <w:rsid w:val="00251CB3"/>
    <w:rsid w:val="0026709B"/>
    <w:rsid w:val="00274FFB"/>
    <w:rsid w:val="002804C2"/>
    <w:rsid w:val="00282613"/>
    <w:rsid w:val="00290C53"/>
    <w:rsid w:val="002B3A2C"/>
    <w:rsid w:val="002C0787"/>
    <w:rsid w:val="002C42C4"/>
    <w:rsid w:val="002C793C"/>
    <w:rsid w:val="002E3DC2"/>
    <w:rsid w:val="002E50FA"/>
    <w:rsid w:val="002F12DB"/>
    <w:rsid w:val="003014B9"/>
    <w:rsid w:val="00301655"/>
    <w:rsid w:val="0032073D"/>
    <w:rsid w:val="00332CF6"/>
    <w:rsid w:val="00336AB4"/>
    <w:rsid w:val="003428CB"/>
    <w:rsid w:val="0034389B"/>
    <w:rsid w:val="00374481"/>
    <w:rsid w:val="003869DA"/>
    <w:rsid w:val="003955A3"/>
    <w:rsid w:val="003A0FDD"/>
    <w:rsid w:val="003A7C52"/>
    <w:rsid w:val="003B43B1"/>
    <w:rsid w:val="003B7C09"/>
    <w:rsid w:val="003C367B"/>
    <w:rsid w:val="003C4DDE"/>
    <w:rsid w:val="003C6AED"/>
    <w:rsid w:val="003D0C82"/>
    <w:rsid w:val="003D4D1B"/>
    <w:rsid w:val="003F2519"/>
    <w:rsid w:val="003F6404"/>
    <w:rsid w:val="00413EB8"/>
    <w:rsid w:val="00420907"/>
    <w:rsid w:val="00425D25"/>
    <w:rsid w:val="0043037B"/>
    <w:rsid w:val="00442B30"/>
    <w:rsid w:val="0045235C"/>
    <w:rsid w:val="00455D53"/>
    <w:rsid w:val="0049533A"/>
    <w:rsid w:val="004B0662"/>
    <w:rsid w:val="004B2429"/>
    <w:rsid w:val="004B74A6"/>
    <w:rsid w:val="004C3231"/>
    <w:rsid w:val="004C66E2"/>
    <w:rsid w:val="004D23B1"/>
    <w:rsid w:val="004E53FD"/>
    <w:rsid w:val="004E557B"/>
    <w:rsid w:val="004F1B21"/>
    <w:rsid w:val="004F47B1"/>
    <w:rsid w:val="0050404C"/>
    <w:rsid w:val="005146E0"/>
    <w:rsid w:val="00515951"/>
    <w:rsid w:val="005205A4"/>
    <w:rsid w:val="00530D3E"/>
    <w:rsid w:val="00534E47"/>
    <w:rsid w:val="0053717B"/>
    <w:rsid w:val="00541654"/>
    <w:rsid w:val="00544863"/>
    <w:rsid w:val="0055156D"/>
    <w:rsid w:val="00552FE1"/>
    <w:rsid w:val="0055549B"/>
    <w:rsid w:val="00556902"/>
    <w:rsid w:val="00557C38"/>
    <w:rsid w:val="00564EC8"/>
    <w:rsid w:val="00573886"/>
    <w:rsid w:val="005806C2"/>
    <w:rsid w:val="00582832"/>
    <w:rsid w:val="00584D33"/>
    <w:rsid w:val="00595B6B"/>
    <w:rsid w:val="005A107B"/>
    <w:rsid w:val="005A1D76"/>
    <w:rsid w:val="005A28ED"/>
    <w:rsid w:val="005B2666"/>
    <w:rsid w:val="005B7133"/>
    <w:rsid w:val="005B73E4"/>
    <w:rsid w:val="005D4743"/>
    <w:rsid w:val="005D4FA9"/>
    <w:rsid w:val="005D6F55"/>
    <w:rsid w:val="005E0122"/>
    <w:rsid w:val="005E7978"/>
    <w:rsid w:val="005F444F"/>
    <w:rsid w:val="005F5818"/>
    <w:rsid w:val="006026B6"/>
    <w:rsid w:val="00611A3A"/>
    <w:rsid w:val="00612308"/>
    <w:rsid w:val="00615CF3"/>
    <w:rsid w:val="00621ECB"/>
    <w:rsid w:val="0062423F"/>
    <w:rsid w:val="00625778"/>
    <w:rsid w:val="00631349"/>
    <w:rsid w:val="006322D2"/>
    <w:rsid w:val="006363FA"/>
    <w:rsid w:val="00636B61"/>
    <w:rsid w:val="00642564"/>
    <w:rsid w:val="006427B1"/>
    <w:rsid w:val="006457E0"/>
    <w:rsid w:val="00646566"/>
    <w:rsid w:val="00672096"/>
    <w:rsid w:val="00677D6A"/>
    <w:rsid w:val="00685B97"/>
    <w:rsid w:val="00690095"/>
    <w:rsid w:val="00690D77"/>
    <w:rsid w:val="006B1A60"/>
    <w:rsid w:val="006B5470"/>
    <w:rsid w:val="006C3DD7"/>
    <w:rsid w:val="006C47A9"/>
    <w:rsid w:val="006C6A4D"/>
    <w:rsid w:val="006C7916"/>
    <w:rsid w:val="006E51F5"/>
    <w:rsid w:val="006E6FB6"/>
    <w:rsid w:val="007054D6"/>
    <w:rsid w:val="007061FF"/>
    <w:rsid w:val="0073019E"/>
    <w:rsid w:val="00733BAB"/>
    <w:rsid w:val="0074455B"/>
    <w:rsid w:val="00750B0D"/>
    <w:rsid w:val="00764DAA"/>
    <w:rsid w:val="0077003F"/>
    <w:rsid w:val="007708C4"/>
    <w:rsid w:val="007714A1"/>
    <w:rsid w:val="00786C62"/>
    <w:rsid w:val="00791C7E"/>
    <w:rsid w:val="00795A9E"/>
    <w:rsid w:val="007A0537"/>
    <w:rsid w:val="007A34B8"/>
    <w:rsid w:val="007B4A63"/>
    <w:rsid w:val="007B6F03"/>
    <w:rsid w:val="007C333E"/>
    <w:rsid w:val="007C422A"/>
    <w:rsid w:val="007C6ACB"/>
    <w:rsid w:val="008060B4"/>
    <w:rsid w:val="00837197"/>
    <w:rsid w:val="008379B4"/>
    <w:rsid w:val="00844190"/>
    <w:rsid w:val="0085372A"/>
    <w:rsid w:val="00855CD0"/>
    <w:rsid w:val="0086477C"/>
    <w:rsid w:val="0086523C"/>
    <w:rsid w:val="00882781"/>
    <w:rsid w:val="008838F6"/>
    <w:rsid w:val="00896538"/>
    <w:rsid w:val="008B717D"/>
    <w:rsid w:val="008C2600"/>
    <w:rsid w:val="008E454C"/>
    <w:rsid w:val="008E534D"/>
    <w:rsid w:val="008F07AB"/>
    <w:rsid w:val="008F2A7C"/>
    <w:rsid w:val="00904031"/>
    <w:rsid w:val="00905624"/>
    <w:rsid w:val="0091456A"/>
    <w:rsid w:val="00923EF1"/>
    <w:rsid w:val="009259CD"/>
    <w:rsid w:val="00926F27"/>
    <w:rsid w:val="00950297"/>
    <w:rsid w:val="00967881"/>
    <w:rsid w:val="0097270F"/>
    <w:rsid w:val="00984638"/>
    <w:rsid w:val="00993C8B"/>
    <w:rsid w:val="009A60E7"/>
    <w:rsid w:val="009C3560"/>
    <w:rsid w:val="009D18DF"/>
    <w:rsid w:val="009E763C"/>
    <w:rsid w:val="00A12C49"/>
    <w:rsid w:val="00A12E27"/>
    <w:rsid w:val="00A139AB"/>
    <w:rsid w:val="00A17F63"/>
    <w:rsid w:val="00A2636E"/>
    <w:rsid w:val="00A43CFE"/>
    <w:rsid w:val="00A4676D"/>
    <w:rsid w:val="00A66A66"/>
    <w:rsid w:val="00A74F67"/>
    <w:rsid w:val="00A767A6"/>
    <w:rsid w:val="00A82611"/>
    <w:rsid w:val="00A85DB8"/>
    <w:rsid w:val="00AA377D"/>
    <w:rsid w:val="00AB2995"/>
    <w:rsid w:val="00AD4BFC"/>
    <w:rsid w:val="00AD7B78"/>
    <w:rsid w:val="00AE48C7"/>
    <w:rsid w:val="00AE4ABB"/>
    <w:rsid w:val="00AF0BC4"/>
    <w:rsid w:val="00B06494"/>
    <w:rsid w:val="00B07D45"/>
    <w:rsid w:val="00B11520"/>
    <w:rsid w:val="00B147EA"/>
    <w:rsid w:val="00B31D74"/>
    <w:rsid w:val="00B444C6"/>
    <w:rsid w:val="00B501B1"/>
    <w:rsid w:val="00B555BE"/>
    <w:rsid w:val="00B6492A"/>
    <w:rsid w:val="00B91050"/>
    <w:rsid w:val="00BA1CDE"/>
    <w:rsid w:val="00BA6DED"/>
    <w:rsid w:val="00BB1B99"/>
    <w:rsid w:val="00BB3C3D"/>
    <w:rsid w:val="00BC533F"/>
    <w:rsid w:val="00BF00A0"/>
    <w:rsid w:val="00BF202D"/>
    <w:rsid w:val="00C011A2"/>
    <w:rsid w:val="00C0655A"/>
    <w:rsid w:val="00C14EEB"/>
    <w:rsid w:val="00C207BC"/>
    <w:rsid w:val="00C33807"/>
    <w:rsid w:val="00C51F22"/>
    <w:rsid w:val="00C603EC"/>
    <w:rsid w:val="00C66C14"/>
    <w:rsid w:val="00C81CFF"/>
    <w:rsid w:val="00C83DA3"/>
    <w:rsid w:val="00C85E34"/>
    <w:rsid w:val="00C900CD"/>
    <w:rsid w:val="00CC0B8A"/>
    <w:rsid w:val="00CC2797"/>
    <w:rsid w:val="00CC4D11"/>
    <w:rsid w:val="00CE32B3"/>
    <w:rsid w:val="00CE70AA"/>
    <w:rsid w:val="00D15701"/>
    <w:rsid w:val="00D32FF7"/>
    <w:rsid w:val="00D35DAC"/>
    <w:rsid w:val="00D36245"/>
    <w:rsid w:val="00D7695B"/>
    <w:rsid w:val="00D779A5"/>
    <w:rsid w:val="00D80624"/>
    <w:rsid w:val="00D850E4"/>
    <w:rsid w:val="00D92A5D"/>
    <w:rsid w:val="00D970DF"/>
    <w:rsid w:val="00D97C74"/>
    <w:rsid w:val="00DB1675"/>
    <w:rsid w:val="00DB46E7"/>
    <w:rsid w:val="00DC4C9F"/>
    <w:rsid w:val="00DC5F91"/>
    <w:rsid w:val="00DE46F8"/>
    <w:rsid w:val="00DF12E2"/>
    <w:rsid w:val="00E070D0"/>
    <w:rsid w:val="00E15FBE"/>
    <w:rsid w:val="00E2184F"/>
    <w:rsid w:val="00E33D6E"/>
    <w:rsid w:val="00E50F9F"/>
    <w:rsid w:val="00E66AFD"/>
    <w:rsid w:val="00E66B4B"/>
    <w:rsid w:val="00E707A8"/>
    <w:rsid w:val="00E77D05"/>
    <w:rsid w:val="00E8500E"/>
    <w:rsid w:val="00E970F5"/>
    <w:rsid w:val="00EA0058"/>
    <w:rsid w:val="00EA478D"/>
    <w:rsid w:val="00EA50BC"/>
    <w:rsid w:val="00EB17B2"/>
    <w:rsid w:val="00EB5E15"/>
    <w:rsid w:val="00EC556C"/>
    <w:rsid w:val="00EC6331"/>
    <w:rsid w:val="00ED6A5B"/>
    <w:rsid w:val="00EE2EF9"/>
    <w:rsid w:val="00EE3743"/>
    <w:rsid w:val="00EF0148"/>
    <w:rsid w:val="00EF11C4"/>
    <w:rsid w:val="00F01DDC"/>
    <w:rsid w:val="00F02C77"/>
    <w:rsid w:val="00F05C5C"/>
    <w:rsid w:val="00F0634C"/>
    <w:rsid w:val="00F240D2"/>
    <w:rsid w:val="00F30E3F"/>
    <w:rsid w:val="00F31476"/>
    <w:rsid w:val="00F35DD2"/>
    <w:rsid w:val="00F43F62"/>
    <w:rsid w:val="00F57350"/>
    <w:rsid w:val="00F64F98"/>
    <w:rsid w:val="00F655D5"/>
    <w:rsid w:val="00F6613C"/>
    <w:rsid w:val="00F6645C"/>
    <w:rsid w:val="00F678C8"/>
    <w:rsid w:val="00F7773C"/>
    <w:rsid w:val="00F807F9"/>
    <w:rsid w:val="00F93234"/>
    <w:rsid w:val="00F93DD5"/>
    <w:rsid w:val="00FA0F33"/>
    <w:rsid w:val="00FD30B2"/>
    <w:rsid w:val="00FD367A"/>
    <w:rsid w:val="00FF4175"/>
    <w:rsid w:val="140C361D"/>
    <w:rsid w:val="6805F9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63A86"/>
  <w15:chartTrackingRefBased/>
  <w15:docId w15:val="{3B76E0FC-715D-0A44-B5FB-1EDAB8970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77D6A"/>
    <w:pPr>
      <w:spacing w:line="360" w:lineRule="auto"/>
      <w:ind w:firstLine="420"/>
    </w:pPr>
    <w:rPr>
      <w:rFonts w:ascii="Times New Roman" w:hAnsi="Times New Roman"/>
    </w:rPr>
  </w:style>
  <w:style w:type="paragraph" w:styleId="1">
    <w:name w:val="heading 1"/>
    <w:basedOn w:val="a"/>
    <w:next w:val="a"/>
    <w:link w:val="10"/>
    <w:uiPriority w:val="9"/>
    <w:qFormat/>
    <w:rsid w:val="00235047"/>
    <w:pPr>
      <w:keepNext/>
      <w:keepLines/>
      <w:numPr>
        <w:numId w:val="1"/>
      </w:numPr>
      <w:spacing w:before="240"/>
      <w:outlineLvl w:val="0"/>
    </w:pPr>
    <w:rPr>
      <w:rFonts w:eastAsiaTheme="majorEastAsia" w:cstheme="majorBidi"/>
      <w:color w:val="000000" w:themeColor="text1"/>
      <w:sz w:val="32"/>
      <w:szCs w:val="32"/>
    </w:rPr>
  </w:style>
  <w:style w:type="paragraph" w:styleId="2">
    <w:name w:val="heading 2"/>
    <w:basedOn w:val="a"/>
    <w:next w:val="a"/>
    <w:link w:val="20"/>
    <w:uiPriority w:val="9"/>
    <w:unhideWhenUsed/>
    <w:qFormat/>
    <w:rsid w:val="00235047"/>
    <w:pPr>
      <w:keepNext/>
      <w:keepLines/>
      <w:numPr>
        <w:numId w:val="2"/>
      </w:numPr>
      <w:spacing w:before="40"/>
      <w:outlineLvl w:val="1"/>
    </w:pPr>
    <w:rPr>
      <w:rFonts w:eastAsiaTheme="majorEastAsia" w:cstheme="majorBidi"/>
      <w:color w:val="000000" w:themeColor="tex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35047"/>
    <w:pPr>
      <w:contextualSpacing/>
      <w:jc w:val="center"/>
    </w:pPr>
    <w:rPr>
      <w:rFonts w:eastAsiaTheme="majorEastAsia" w:cstheme="majorBidi"/>
      <w:spacing w:val="-10"/>
      <w:kern w:val="28"/>
      <w:sz w:val="56"/>
      <w:szCs w:val="56"/>
    </w:rPr>
  </w:style>
  <w:style w:type="character" w:customStyle="1" w:styleId="a4">
    <w:name w:val="标题 字符"/>
    <w:basedOn w:val="a0"/>
    <w:link w:val="a3"/>
    <w:uiPriority w:val="10"/>
    <w:rsid w:val="00235047"/>
    <w:rPr>
      <w:rFonts w:ascii="Times New Roman" w:eastAsiaTheme="majorEastAsia" w:hAnsi="Times New Roman" w:cstheme="majorBidi"/>
      <w:spacing w:val="-10"/>
      <w:kern w:val="28"/>
      <w:sz w:val="56"/>
      <w:szCs w:val="56"/>
    </w:rPr>
  </w:style>
  <w:style w:type="character" w:customStyle="1" w:styleId="10">
    <w:name w:val="标题 1 字符"/>
    <w:basedOn w:val="a0"/>
    <w:link w:val="1"/>
    <w:uiPriority w:val="9"/>
    <w:rsid w:val="00235047"/>
    <w:rPr>
      <w:rFonts w:ascii="Times New Roman" w:eastAsiaTheme="majorEastAsia" w:hAnsi="Times New Roman" w:cstheme="majorBidi"/>
      <w:color w:val="000000" w:themeColor="text1"/>
      <w:sz w:val="32"/>
      <w:szCs w:val="32"/>
    </w:rPr>
  </w:style>
  <w:style w:type="character" w:customStyle="1" w:styleId="20">
    <w:name w:val="标题 2 字符"/>
    <w:basedOn w:val="a0"/>
    <w:link w:val="2"/>
    <w:uiPriority w:val="9"/>
    <w:rsid w:val="00235047"/>
    <w:rPr>
      <w:rFonts w:ascii="Times New Roman" w:eastAsiaTheme="majorEastAsia" w:hAnsi="Times New Roman" w:cstheme="majorBidi"/>
      <w:color w:val="000000" w:themeColor="text1"/>
      <w:sz w:val="26"/>
      <w:szCs w:val="26"/>
    </w:rPr>
  </w:style>
  <w:style w:type="paragraph" w:styleId="a5">
    <w:name w:val="header"/>
    <w:basedOn w:val="a"/>
    <w:link w:val="a6"/>
    <w:uiPriority w:val="99"/>
    <w:unhideWhenUsed/>
    <w:rsid w:val="00130867"/>
    <w:pPr>
      <w:tabs>
        <w:tab w:val="center" w:pos="4320"/>
        <w:tab w:val="right" w:pos="8640"/>
      </w:tabs>
    </w:pPr>
  </w:style>
  <w:style w:type="character" w:customStyle="1" w:styleId="a6">
    <w:name w:val="页眉 字符"/>
    <w:basedOn w:val="a0"/>
    <w:link w:val="a5"/>
    <w:uiPriority w:val="99"/>
    <w:rsid w:val="00130867"/>
  </w:style>
  <w:style w:type="paragraph" w:styleId="a7">
    <w:name w:val="footer"/>
    <w:basedOn w:val="a"/>
    <w:link w:val="a8"/>
    <w:uiPriority w:val="99"/>
    <w:unhideWhenUsed/>
    <w:rsid w:val="00130867"/>
    <w:pPr>
      <w:tabs>
        <w:tab w:val="center" w:pos="4320"/>
        <w:tab w:val="right" w:pos="8640"/>
      </w:tabs>
    </w:pPr>
  </w:style>
  <w:style w:type="character" w:customStyle="1" w:styleId="a8">
    <w:name w:val="页脚 字符"/>
    <w:basedOn w:val="a0"/>
    <w:link w:val="a7"/>
    <w:uiPriority w:val="99"/>
    <w:rsid w:val="00130867"/>
  </w:style>
  <w:style w:type="paragraph" w:styleId="a9">
    <w:name w:val="Balloon Text"/>
    <w:basedOn w:val="a"/>
    <w:link w:val="aa"/>
    <w:uiPriority w:val="99"/>
    <w:semiHidden/>
    <w:unhideWhenUsed/>
    <w:rsid w:val="00615CF3"/>
    <w:pPr>
      <w:spacing w:line="240" w:lineRule="auto"/>
    </w:pPr>
    <w:rPr>
      <w:rFonts w:cs="Times New Roman"/>
      <w:sz w:val="18"/>
      <w:szCs w:val="18"/>
    </w:rPr>
  </w:style>
  <w:style w:type="character" w:customStyle="1" w:styleId="aa">
    <w:name w:val="批注框文本 字符"/>
    <w:basedOn w:val="a0"/>
    <w:link w:val="a9"/>
    <w:uiPriority w:val="99"/>
    <w:semiHidden/>
    <w:rsid w:val="00615CF3"/>
    <w:rPr>
      <w:rFonts w:ascii="Times New Roman" w:hAnsi="Times New Roman" w:cs="Times New Roman"/>
      <w:sz w:val="18"/>
      <w:szCs w:val="18"/>
    </w:rPr>
  </w:style>
  <w:style w:type="character" w:styleId="ab">
    <w:name w:val="Placeholder Text"/>
    <w:basedOn w:val="a0"/>
    <w:uiPriority w:val="99"/>
    <w:semiHidden/>
    <w:rsid w:val="003F2519"/>
    <w:rPr>
      <w:color w:val="808080"/>
    </w:rPr>
  </w:style>
  <w:style w:type="paragraph" w:styleId="ac">
    <w:name w:val="Normal (Web)"/>
    <w:basedOn w:val="a"/>
    <w:uiPriority w:val="99"/>
    <w:semiHidden/>
    <w:unhideWhenUsed/>
    <w:rsid w:val="007054D6"/>
    <w:pPr>
      <w:spacing w:before="100" w:beforeAutospacing="1" w:after="100" w:afterAutospacing="1" w:line="240" w:lineRule="auto"/>
      <w:ind w:firstLine="0"/>
    </w:pPr>
    <w:rPr>
      <w:rFonts w:eastAsia="Times New Roman" w:cs="Times New Roman"/>
    </w:rPr>
  </w:style>
  <w:style w:type="paragraph" w:styleId="ad">
    <w:name w:val="List Paragraph"/>
    <w:basedOn w:val="a"/>
    <w:uiPriority w:val="34"/>
    <w:qFormat/>
    <w:rsid w:val="00A43CFE"/>
    <w:pPr>
      <w:widowControl w:val="0"/>
      <w:spacing w:line="240" w:lineRule="auto"/>
      <w:ind w:firstLineChars="200" w:firstLine="200"/>
      <w:jc w:val="both"/>
    </w:pPr>
    <w:rPr>
      <w:rFonts w:eastAsia="Times New Roman" w:cs="Times New Roman"/>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88498">
      <w:bodyDiv w:val="1"/>
      <w:marLeft w:val="0"/>
      <w:marRight w:val="0"/>
      <w:marTop w:val="0"/>
      <w:marBottom w:val="0"/>
      <w:divBdr>
        <w:top w:val="none" w:sz="0" w:space="0" w:color="auto"/>
        <w:left w:val="none" w:sz="0" w:space="0" w:color="auto"/>
        <w:bottom w:val="none" w:sz="0" w:space="0" w:color="auto"/>
        <w:right w:val="none" w:sz="0" w:space="0" w:color="auto"/>
      </w:divBdr>
    </w:div>
    <w:div w:id="93982882">
      <w:bodyDiv w:val="1"/>
      <w:marLeft w:val="0"/>
      <w:marRight w:val="0"/>
      <w:marTop w:val="0"/>
      <w:marBottom w:val="0"/>
      <w:divBdr>
        <w:top w:val="none" w:sz="0" w:space="0" w:color="auto"/>
        <w:left w:val="none" w:sz="0" w:space="0" w:color="auto"/>
        <w:bottom w:val="none" w:sz="0" w:space="0" w:color="auto"/>
        <w:right w:val="none" w:sz="0" w:space="0" w:color="auto"/>
      </w:divBdr>
    </w:div>
    <w:div w:id="363795741">
      <w:bodyDiv w:val="1"/>
      <w:marLeft w:val="0"/>
      <w:marRight w:val="0"/>
      <w:marTop w:val="0"/>
      <w:marBottom w:val="0"/>
      <w:divBdr>
        <w:top w:val="none" w:sz="0" w:space="0" w:color="auto"/>
        <w:left w:val="none" w:sz="0" w:space="0" w:color="auto"/>
        <w:bottom w:val="none" w:sz="0" w:space="0" w:color="auto"/>
        <w:right w:val="none" w:sz="0" w:space="0" w:color="auto"/>
      </w:divBdr>
    </w:div>
    <w:div w:id="542180696">
      <w:bodyDiv w:val="1"/>
      <w:marLeft w:val="0"/>
      <w:marRight w:val="0"/>
      <w:marTop w:val="0"/>
      <w:marBottom w:val="0"/>
      <w:divBdr>
        <w:top w:val="none" w:sz="0" w:space="0" w:color="auto"/>
        <w:left w:val="none" w:sz="0" w:space="0" w:color="auto"/>
        <w:bottom w:val="none" w:sz="0" w:space="0" w:color="auto"/>
        <w:right w:val="none" w:sz="0" w:space="0" w:color="auto"/>
      </w:divBdr>
    </w:div>
    <w:div w:id="603608203">
      <w:bodyDiv w:val="1"/>
      <w:marLeft w:val="0"/>
      <w:marRight w:val="0"/>
      <w:marTop w:val="0"/>
      <w:marBottom w:val="0"/>
      <w:divBdr>
        <w:top w:val="none" w:sz="0" w:space="0" w:color="auto"/>
        <w:left w:val="none" w:sz="0" w:space="0" w:color="auto"/>
        <w:bottom w:val="none" w:sz="0" w:space="0" w:color="auto"/>
        <w:right w:val="none" w:sz="0" w:space="0" w:color="auto"/>
      </w:divBdr>
      <w:divsChild>
        <w:div w:id="1665208823">
          <w:marLeft w:val="0"/>
          <w:marRight w:val="0"/>
          <w:marTop w:val="0"/>
          <w:marBottom w:val="0"/>
          <w:divBdr>
            <w:top w:val="none" w:sz="0" w:space="0" w:color="auto"/>
            <w:left w:val="none" w:sz="0" w:space="0" w:color="auto"/>
            <w:bottom w:val="none" w:sz="0" w:space="0" w:color="auto"/>
            <w:right w:val="none" w:sz="0" w:space="0" w:color="auto"/>
          </w:divBdr>
        </w:div>
        <w:div w:id="931158750">
          <w:marLeft w:val="0"/>
          <w:marRight w:val="0"/>
          <w:marTop w:val="0"/>
          <w:marBottom w:val="0"/>
          <w:divBdr>
            <w:top w:val="none" w:sz="0" w:space="0" w:color="auto"/>
            <w:left w:val="none" w:sz="0" w:space="0" w:color="auto"/>
            <w:bottom w:val="none" w:sz="0" w:space="0" w:color="auto"/>
            <w:right w:val="none" w:sz="0" w:space="0" w:color="auto"/>
          </w:divBdr>
        </w:div>
      </w:divsChild>
    </w:div>
    <w:div w:id="670645959">
      <w:bodyDiv w:val="1"/>
      <w:marLeft w:val="0"/>
      <w:marRight w:val="0"/>
      <w:marTop w:val="0"/>
      <w:marBottom w:val="0"/>
      <w:divBdr>
        <w:top w:val="none" w:sz="0" w:space="0" w:color="auto"/>
        <w:left w:val="none" w:sz="0" w:space="0" w:color="auto"/>
        <w:bottom w:val="none" w:sz="0" w:space="0" w:color="auto"/>
        <w:right w:val="none" w:sz="0" w:space="0" w:color="auto"/>
      </w:divBdr>
    </w:div>
    <w:div w:id="946012231">
      <w:bodyDiv w:val="1"/>
      <w:marLeft w:val="0"/>
      <w:marRight w:val="0"/>
      <w:marTop w:val="0"/>
      <w:marBottom w:val="0"/>
      <w:divBdr>
        <w:top w:val="none" w:sz="0" w:space="0" w:color="auto"/>
        <w:left w:val="none" w:sz="0" w:space="0" w:color="auto"/>
        <w:bottom w:val="none" w:sz="0" w:space="0" w:color="auto"/>
        <w:right w:val="none" w:sz="0" w:space="0" w:color="auto"/>
      </w:divBdr>
    </w:div>
    <w:div w:id="1184709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E0F22-D6CF-4B92-AFAF-AD54CAC9E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9</Pages>
  <Words>1873</Words>
  <Characters>10679</Characters>
  <Application>Microsoft Office Word</Application>
  <DocSecurity>0</DocSecurity>
  <Lines>88</Lines>
  <Paragraphs>25</Paragraphs>
  <ScaleCrop>false</ScaleCrop>
  <Company/>
  <LinksUpToDate>false</LinksUpToDate>
  <CharactersWithSpaces>12527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 Junxing</dc:creator>
  <cp:keywords/>
  <dc:description/>
  <cp:lastModifiedBy>huang459546683@126.com</cp:lastModifiedBy>
  <cp:revision>64</cp:revision>
  <dcterms:created xsi:type="dcterms:W3CDTF">2019-04-26T13:35:00Z</dcterms:created>
  <dcterms:modified xsi:type="dcterms:W3CDTF">2019-09-15T08:05:00Z</dcterms:modified>
</cp:coreProperties>
</file>